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1A4320" w:rsidRDefault="001A4320" w:rsidP="001A4320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(в редакции от </w:t>
      </w:r>
      <w:r w:rsidRPr="001A4320">
        <w:rPr>
          <w:b w:val="0"/>
          <w:i/>
          <w:szCs w:val="28"/>
        </w:rPr>
        <w:t>26.01.2023</w:t>
      </w:r>
      <w:r>
        <w:rPr>
          <w:b w:val="0"/>
          <w:i/>
          <w:szCs w:val="28"/>
        </w:rPr>
        <w:t xml:space="preserve">,от </w:t>
      </w:r>
      <w:r w:rsidRPr="001A4320">
        <w:rPr>
          <w:b w:val="0"/>
          <w:i/>
          <w:szCs w:val="28"/>
        </w:rPr>
        <w:t>28.02.2023</w:t>
      </w:r>
      <w:r>
        <w:rPr>
          <w:b w:val="0"/>
          <w:i/>
          <w:szCs w:val="28"/>
        </w:rPr>
        <w:t>; от 21.04.2023)</w:t>
      </w:r>
    </w:p>
    <w:p w:rsidR="006C4AD7" w:rsidRDefault="00AB4ADD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Постановление Правительства Российской Федерации от</w:t>
      </w:r>
      <w:r w:rsidR="000532A3">
        <w:rPr>
          <w:sz w:val="28"/>
          <w:szCs w:val="28"/>
        </w:rPr>
        <w:t xml:space="preserve"> </w:t>
      </w:r>
      <w:r w:rsidR="00C27BEB">
        <w:rPr>
          <w:sz w:val="28"/>
          <w:szCs w:val="28"/>
        </w:rPr>
        <w:t>29.12.2022 №</w:t>
      </w:r>
      <w:r w:rsidR="00A13D1F">
        <w:rPr>
          <w:sz w:val="28"/>
          <w:szCs w:val="28"/>
        </w:rPr>
        <w:t>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D3297D" w:rsidRPr="00E81516">
        <w:rPr>
          <w:sz w:val="28"/>
          <w:szCs w:val="28"/>
        </w:rPr>
        <w:t>2</w:t>
      </w:r>
      <w:r w:rsidR="007274E2" w:rsidRPr="00E81516">
        <w:rPr>
          <w:sz w:val="28"/>
          <w:szCs w:val="28"/>
        </w:rPr>
        <w:t>9</w:t>
      </w:r>
      <w:r w:rsidRPr="00E81516">
        <w:rPr>
          <w:sz w:val="28"/>
          <w:szCs w:val="28"/>
        </w:rPr>
        <w:t>.1</w:t>
      </w:r>
      <w:r w:rsidR="007274E2" w:rsidRPr="00E81516">
        <w:rPr>
          <w:sz w:val="28"/>
          <w:szCs w:val="28"/>
        </w:rPr>
        <w:t>2</w:t>
      </w:r>
      <w:r w:rsidRPr="00E81516">
        <w:rPr>
          <w:sz w:val="28"/>
          <w:szCs w:val="28"/>
        </w:rPr>
        <w:t>.20</w:t>
      </w:r>
      <w:r w:rsidR="007274E2" w:rsidRPr="00E81516">
        <w:rPr>
          <w:sz w:val="28"/>
          <w:szCs w:val="28"/>
        </w:rPr>
        <w:t>20</w:t>
      </w:r>
      <w:r w:rsidRPr="00E81516">
        <w:rPr>
          <w:sz w:val="28"/>
          <w:szCs w:val="28"/>
        </w:rPr>
        <w:t xml:space="preserve"> № </w:t>
      </w:r>
      <w:r w:rsidR="007274E2" w:rsidRPr="00E81516">
        <w:rPr>
          <w:sz w:val="28"/>
          <w:szCs w:val="28"/>
        </w:rPr>
        <w:t>1397н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11-7/И/2-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>т 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 и Федерального фонда обязательного медицинского страхования 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</w:t>
      </w:r>
      <w:r w:rsidR="00C202B7">
        <w:rPr>
          <w:sz w:val="28"/>
          <w:szCs w:val="28"/>
        </w:rPr>
        <w:t>6</w:t>
      </w:r>
      <w:r w:rsidR="00C202B7" w:rsidRPr="00E81516">
        <w:rPr>
          <w:sz w:val="28"/>
          <w:szCs w:val="28"/>
        </w:rPr>
        <w:t xml:space="preserve"> </w:t>
      </w:r>
      <w:r w:rsidR="002A416A" w:rsidRPr="00E81516">
        <w:rPr>
          <w:sz w:val="28"/>
          <w:szCs w:val="28"/>
        </w:rPr>
        <w:t>к Методическим рекомендациям</w:t>
      </w:r>
      <w:r w:rsidR="00861E1C" w:rsidRPr="00E81516">
        <w:rPr>
          <w:sz w:val="28"/>
          <w:szCs w:val="28"/>
        </w:rPr>
        <w:t xml:space="preserve">) или условиях дневных стационаров (приложение </w:t>
      </w:r>
      <w:r w:rsidR="003B0B06">
        <w:rPr>
          <w:sz w:val="28"/>
          <w:szCs w:val="28"/>
        </w:rPr>
        <w:t>7</w:t>
      </w:r>
      <w:r w:rsidR="003B0B06" w:rsidRPr="00E81516">
        <w:rPr>
          <w:sz w:val="28"/>
          <w:szCs w:val="28"/>
        </w:rPr>
        <w:t xml:space="preserve"> </w:t>
      </w:r>
      <w:r w:rsidR="00861E1C" w:rsidRPr="00E81516">
        <w:rPr>
          <w:sz w:val="28"/>
          <w:szCs w:val="28"/>
        </w:rPr>
        <w:t>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>т 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 xml:space="preserve">Министерства здравоохранения Российской Федерации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Pr="003272E8">
        <w:rPr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>
        <w:rPr>
          <w:sz w:val="28"/>
          <w:szCs w:val="28"/>
        </w:rPr>
        <w:t>,</w:t>
      </w:r>
      <w:r w:rsidR="007C4885" w:rsidRPr="007C4885">
        <w:rPr>
          <w:sz w:val="28"/>
          <w:szCs w:val="28"/>
        </w:rPr>
        <w:t xml:space="preserve"> приведенных в приложении N 5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5 к ПГГ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Pr="005D4A89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специалистом,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CA17B1">
        <w:rPr>
          <w:sz w:val="28"/>
          <w:szCs w:val="28"/>
        </w:rPr>
        <w:t>Случай оказания первичной медико-санитарной помощи по профилю «медицинская реабилитация»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</w:t>
      </w:r>
      <w:r>
        <w:rPr>
          <w:sz w:val="28"/>
          <w:szCs w:val="28"/>
        </w:rPr>
        <w:t>я</w:t>
      </w:r>
      <w:r w:rsidRPr="00CA17B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A1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2.8 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</w:t>
      </w:r>
      <w:r w:rsidRPr="00CA17B1">
        <w:rPr>
          <w:sz w:val="28"/>
          <w:szCs w:val="28"/>
        </w:rPr>
        <w:t>к Тарифному соглашению.</w:t>
      </w:r>
      <w:proofErr w:type="gramEnd"/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При невыполнении минимального набора услуг, установленного для прерванного случая комплексного посещения, случай оказания медицинской помощи оплате не подлежит</w:t>
      </w:r>
      <w:r>
        <w:rPr>
          <w:sz w:val="28"/>
          <w:szCs w:val="28"/>
        </w:rPr>
        <w:t>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</w:rPr>
        <w:t>финансового</w:t>
      </w:r>
      <w:proofErr w:type="gramEnd"/>
      <w:r>
        <w:rPr>
          <w:spacing w:val="1"/>
          <w:sz w:val="28"/>
          <w:szCs w:val="28"/>
        </w:rPr>
        <w:t xml:space="preserve">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F84A2B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AB3759" w:rsidRDefault="00AB375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 xml:space="preserve"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833108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медицинской реабилитации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(приложение 6 к Методическим рекомендациям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76017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по КСГ st37.002, st37.003, st37.006, st37.007, st37.024, st37.025, st37.026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</w:t>
      </w:r>
      <w:proofErr w:type="gramStart"/>
      <w:r>
        <w:rPr>
          <w:spacing w:val="1"/>
          <w:sz w:val="28"/>
          <w:szCs w:val="28"/>
        </w:rPr>
        <w:t>финансового</w:t>
      </w:r>
      <w:proofErr w:type="gramEnd"/>
      <w:r>
        <w:rPr>
          <w:spacing w:val="1"/>
          <w:sz w:val="28"/>
          <w:szCs w:val="28"/>
        </w:rPr>
        <w:t xml:space="preserve">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 по формуле: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962,96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3 214,13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>
        <w:rPr>
          <w:sz w:val="28"/>
          <w:szCs w:val="28"/>
        </w:rPr>
        <w:t xml:space="preserve"> </w:t>
      </w:r>
      <w:r w:rsidR="001C0F2D">
        <w:rPr>
          <w:sz w:val="28"/>
          <w:szCs w:val="28"/>
        </w:rPr>
        <w:t>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4619E1">
        <w:rPr>
          <w:color w:val="000000" w:themeColor="text1"/>
          <w:sz w:val="28"/>
          <w:szCs w:val="28"/>
        </w:rPr>
        <w:t>0,</w:t>
      </w:r>
      <w:r w:rsidR="00287CA5">
        <w:rPr>
          <w:color w:val="000000" w:themeColor="text1"/>
          <w:sz w:val="28"/>
          <w:szCs w:val="28"/>
        </w:rPr>
        <w:t>50400</w:t>
      </w:r>
      <w:r>
        <w:rPr>
          <w:sz w:val="28"/>
          <w:szCs w:val="28"/>
        </w:rPr>
        <w:t xml:space="preserve"> и определяется по формуле: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>) устанавливается в размере</w:t>
      </w:r>
      <w:r w:rsidR="00592551">
        <w:rPr>
          <w:sz w:val="28"/>
          <w:szCs w:val="28"/>
        </w:rPr>
        <w:t xml:space="preserve"> 5 535,81</w:t>
      </w:r>
      <w:r w:rsidR="008A2650" w:rsidRPr="00AF6BE0">
        <w:rPr>
          <w:sz w:val="28"/>
          <w:szCs w:val="28"/>
        </w:rPr>
        <w:t xml:space="preserve"> рубля и определяется по формуле: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 xml:space="preserve">отдельных категорий граждан </w:t>
      </w:r>
      <w:r w:rsidR="000C3156">
        <w:rPr>
          <w:sz w:val="28"/>
        </w:rPr>
        <w:t>из числа взрослого населения</w:t>
      </w:r>
      <w:r w:rsidR="000C315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166DD1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3.2.7), где:</w:t>
      </w:r>
    </w:p>
    <w:p w:rsidR="00166DD1" w:rsidRDefault="00166DD1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 xml:space="preserve">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 w:rsidR="00B414A0">
        <w:rPr>
          <w:spacing w:val="1"/>
          <w:sz w:val="28"/>
          <w:szCs w:val="28"/>
        </w:rPr>
        <w:t>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="000C3156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6929A1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 w:rsidR="006929A1">
        <w:rPr>
          <w:sz w:val="28"/>
        </w:rPr>
        <w:t>из числа взрослого населения</w:t>
      </w:r>
      <w:r w:rsidR="006929A1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FC06F9">
      <w:pPr>
        <w:pStyle w:val="af2"/>
        <w:keepNext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Default="003D3799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="00630279">
        <w:rPr>
          <w:sz w:val="28"/>
          <w:szCs w:val="28"/>
        </w:rPr>
        <w:t xml:space="preserve">, уровень и структуру заболеваемости </w:t>
      </w:r>
      <w:r w:rsidR="00BF3CD7">
        <w:rPr>
          <w:sz w:val="28"/>
          <w:szCs w:val="28"/>
        </w:rPr>
        <w:t>в разрезе половозрастных групп</w:t>
      </w:r>
      <w:r w:rsidRPr="0095198C">
        <w:rPr>
          <w:sz w:val="28"/>
          <w:szCs w:val="28"/>
        </w:rPr>
        <w:t>;</w:t>
      </w:r>
    </w:p>
    <w:p w:rsidR="006347ED" w:rsidRPr="00D03498" w:rsidRDefault="008D6DB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</w:t>
      </w:r>
      <w:r w:rsidR="00D03498">
        <w:rPr>
          <w:sz w:val="28"/>
          <w:szCs w:val="28"/>
        </w:rPr>
        <w:t>ень</w:t>
      </w:r>
      <w:r w:rsidRPr="00AF6DFE">
        <w:rPr>
          <w:sz w:val="28"/>
          <w:szCs w:val="28"/>
        </w:rPr>
        <w:t xml:space="preserve"> расходов медицинских организаций </w:t>
      </w:r>
      <w:r w:rsidR="002C2F9B">
        <w:rPr>
          <w:sz w:val="28"/>
          <w:szCs w:val="28"/>
        </w:rPr>
        <w:t xml:space="preserve">с учётом </w:t>
      </w:r>
      <w:r w:rsidRPr="00AF6DFE">
        <w:rPr>
          <w:sz w:val="28"/>
          <w:szCs w:val="28"/>
        </w:rPr>
        <w:t>особенност</w:t>
      </w:r>
      <w:r w:rsidR="002C2F9B">
        <w:rPr>
          <w:sz w:val="28"/>
          <w:szCs w:val="28"/>
        </w:rPr>
        <w:t>ей</w:t>
      </w:r>
      <w:r w:rsidRPr="00AF6DFE">
        <w:rPr>
          <w:sz w:val="28"/>
          <w:szCs w:val="28"/>
        </w:rPr>
        <w:t xml:space="preserve"> плотности населения</w:t>
      </w:r>
      <w:r w:rsidR="00D03498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</w:t>
      </w:r>
      <w:r>
        <w:rPr>
          <w:sz w:val="28"/>
          <w:szCs w:val="28"/>
        </w:rPr>
        <w:t>;</w:t>
      </w:r>
    </w:p>
    <w:p w:rsidR="006347ED" w:rsidRPr="003C03C4" w:rsidRDefault="00BF3CD7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C03C4">
        <w:rPr>
          <w:sz w:val="28"/>
          <w:szCs w:val="28"/>
        </w:rPr>
        <w:t xml:space="preserve">наличие подразделений, </w:t>
      </w:r>
      <w:r w:rsidR="006347ED" w:rsidRPr="003C03C4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</w:t>
      </w:r>
      <w:r w:rsidR="00F3392F" w:rsidRPr="003C03C4">
        <w:rPr>
          <w:sz w:val="28"/>
          <w:szCs w:val="28"/>
        </w:rPr>
        <w:t xml:space="preserve"> и расходов на их содержание и оплату труда персонала</w:t>
      </w:r>
      <w:r w:rsidR="006347ED" w:rsidRPr="003C03C4">
        <w:rPr>
          <w:sz w:val="28"/>
          <w:szCs w:val="28"/>
        </w:rPr>
        <w:t>;</w:t>
      </w:r>
    </w:p>
    <w:p w:rsidR="008A2650" w:rsidRPr="00205904" w:rsidRDefault="008A2650" w:rsidP="0020711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</w:t>
      </w:r>
      <w:r w:rsidR="00250F7B">
        <w:rPr>
          <w:sz w:val="28"/>
          <w:szCs w:val="28"/>
        </w:rPr>
        <w:t>ую</w:t>
      </w:r>
      <w:r>
        <w:rPr>
          <w:sz w:val="28"/>
          <w:szCs w:val="28"/>
        </w:rPr>
        <w:t xml:space="preserve"> надбавк</w:t>
      </w:r>
      <w:r w:rsidR="00250F7B">
        <w:rPr>
          <w:sz w:val="28"/>
          <w:szCs w:val="28"/>
        </w:rPr>
        <w:t>у</w:t>
      </w:r>
      <w:r>
        <w:rPr>
          <w:sz w:val="28"/>
          <w:szCs w:val="28"/>
        </w:rPr>
        <w:t xml:space="preserve">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</w:t>
      </w:r>
      <w:r w:rsidRPr="00205904">
        <w:rPr>
          <w:sz w:val="28"/>
          <w:szCs w:val="28"/>
        </w:rPr>
        <w:t>Федерации и Союза ССР;</w:t>
      </w:r>
    </w:p>
    <w:p w:rsidR="0058669E" w:rsidRPr="0058669E" w:rsidRDefault="008A2650" w:rsidP="00131D3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уровень </w:t>
      </w:r>
      <w:r w:rsidR="00630279" w:rsidRPr="00205904">
        <w:rPr>
          <w:sz w:val="28"/>
          <w:szCs w:val="28"/>
        </w:rPr>
        <w:t>медицинской организации</w:t>
      </w:r>
      <w:r w:rsidRPr="00205904">
        <w:rPr>
          <w:sz w:val="28"/>
          <w:szCs w:val="28"/>
        </w:rPr>
        <w:t>.</w:t>
      </w:r>
    </w:p>
    <w:p w:rsidR="003934BF" w:rsidRPr="00205904" w:rsidRDefault="003934B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04C04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C74689" w:rsidRPr="00205904">
        <w:rPr>
          <w:spacing w:val="1"/>
          <w:sz w:val="28"/>
          <w:szCs w:val="28"/>
        </w:rPr>
        <w:t>К</w:t>
      </w:r>
      <w:r w:rsidR="003E7CB7" w:rsidRPr="00205904">
        <w:rPr>
          <w:spacing w:val="1"/>
          <w:sz w:val="28"/>
          <w:szCs w:val="28"/>
        </w:rPr>
        <w:t>С</w:t>
      </w:r>
      <w:r w:rsidR="003E7CB7" w:rsidRPr="00205904">
        <w:rPr>
          <w:spacing w:val="1"/>
          <w:sz w:val="28"/>
          <w:szCs w:val="28"/>
          <w:vertAlign w:val="subscript"/>
        </w:rPr>
        <w:t>АПП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+ </w:t>
      </w:r>
    </w:p>
    <w:p w:rsidR="00E645B2" w:rsidRPr="00205904" w:rsidRDefault="00A04C04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6B248B" w:rsidRPr="00205904">
        <w:rPr>
          <w:spacing w:val="1"/>
          <w:sz w:val="28"/>
          <w:szCs w:val="28"/>
        </w:rPr>
        <w:t>(</w:t>
      </w:r>
      <w:r w:rsidR="00C74689" w:rsidRPr="00205904">
        <w:rPr>
          <w:spacing w:val="1"/>
          <w:sz w:val="28"/>
          <w:szCs w:val="28"/>
        </w:rPr>
        <w:t>КД</w:t>
      </w:r>
      <w:r w:rsidR="007E06E1" w:rsidRPr="00205904">
        <w:rPr>
          <w:spacing w:val="1"/>
          <w:sz w:val="28"/>
          <w:szCs w:val="28"/>
          <w:vertAlign w:val="subscript"/>
        </w:rPr>
        <w:t>СУБ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</w:t>
      </w:r>
      <w:r w:rsidR="00E43654" w:rsidRPr="00205904">
        <w:rPr>
          <w:spacing w:val="1"/>
          <w:sz w:val="28"/>
          <w:szCs w:val="28"/>
        </w:rPr>
        <w:t>+ (КД</w:t>
      </w:r>
      <w:r w:rsidR="00E43654" w:rsidRPr="00205904">
        <w:rPr>
          <w:spacing w:val="1"/>
          <w:sz w:val="28"/>
          <w:szCs w:val="28"/>
          <w:vertAlign w:val="subscript"/>
        </w:rPr>
        <w:t>У</w:t>
      </w:r>
      <w:r w:rsidR="00E43654" w:rsidRPr="00205904">
        <w:rPr>
          <w:spacing w:val="1"/>
          <w:sz w:val="28"/>
          <w:szCs w:val="28"/>
        </w:rPr>
        <w:t xml:space="preserve"> – 1)</w:t>
      </w:r>
      <w:r w:rsidRPr="00205904">
        <w:rPr>
          <w:spacing w:val="1"/>
          <w:sz w:val="28"/>
          <w:szCs w:val="28"/>
        </w:rPr>
        <w:t>)</w:t>
      </w:r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Pr="00205904" w:rsidRDefault="00C45317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КС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– коэффициент </w:t>
      </w:r>
      <w:r w:rsidR="00B875A3" w:rsidRPr="00205904">
        <w:rPr>
          <w:sz w:val="28"/>
          <w:szCs w:val="28"/>
        </w:rPr>
        <w:t>дифференциации БПНФ</w:t>
      </w:r>
      <w:r w:rsidR="00B875A3" w:rsidRPr="00205904">
        <w:rPr>
          <w:sz w:val="28"/>
          <w:szCs w:val="28"/>
          <w:vertAlign w:val="subscript"/>
        </w:rPr>
        <w:t>АПП</w:t>
      </w:r>
      <w:r w:rsidR="00B875A3" w:rsidRPr="00205904">
        <w:rPr>
          <w:spacing w:val="1"/>
          <w:sz w:val="28"/>
          <w:szCs w:val="28"/>
        </w:rPr>
        <w:t xml:space="preserve"> с учётом </w:t>
      </w:r>
      <w:r w:rsidRPr="00205904">
        <w:rPr>
          <w:spacing w:val="1"/>
          <w:sz w:val="28"/>
          <w:szCs w:val="28"/>
        </w:rPr>
        <w:t xml:space="preserve">специфики оказания </w:t>
      </w:r>
      <w:r w:rsidR="0010014E" w:rsidRPr="00205904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205904">
        <w:rPr>
          <w:spacing w:val="1"/>
          <w:sz w:val="28"/>
          <w:szCs w:val="28"/>
        </w:rPr>
        <w:t>;</w:t>
      </w:r>
    </w:p>
    <w:p w:rsidR="006C7F21" w:rsidRPr="00205904" w:rsidRDefault="00CE276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СУБ</w:t>
      </w:r>
      <w:r w:rsidRPr="00205904">
        <w:rPr>
          <w:sz w:val="28"/>
          <w:szCs w:val="28"/>
        </w:rPr>
        <w:t xml:space="preserve"> – районный коэффициент дифференциации БПНФ</w:t>
      </w:r>
      <w:r w:rsidRPr="00205904">
        <w:rPr>
          <w:sz w:val="28"/>
          <w:szCs w:val="28"/>
          <w:vertAlign w:val="subscript"/>
        </w:rPr>
        <w:t>АПП</w:t>
      </w:r>
      <w:r w:rsidRPr="00205904">
        <w:rPr>
          <w:sz w:val="28"/>
          <w:szCs w:val="28"/>
        </w:rPr>
        <w:t>;</w:t>
      </w:r>
    </w:p>
    <w:p w:rsidR="00560163" w:rsidRPr="00205904" w:rsidRDefault="00560163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У</w:t>
      </w:r>
      <w:r w:rsidRPr="00205904">
        <w:rPr>
          <w:sz w:val="28"/>
          <w:szCs w:val="28"/>
        </w:rPr>
        <w:t xml:space="preserve"> – коэффициент дифференциации </w:t>
      </w:r>
      <w:r w:rsidR="00115FDF" w:rsidRPr="00205904">
        <w:rPr>
          <w:sz w:val="28"/>
          <w:szCs w:val="28"/>
        </w:rPr>
        <w:t>БПНФ</w:t>
      </w:r>
      <w:r w:rsidR="00115FDF" w:rsidRPr="00205904">
        <w:rPr>
          <w:sz w:val="28"/>
          <w:szCs w:val="28"/>
          <w:vertAlign w:val="subscript"/>
        </w:rPr>
        <w:t>АПП</w:t>
      </w:r>
      <w:r w:rsidR="00115FDF" w:rsidRPr="00205904">
        <w:rPr>
          <w:sz w:val="28"/>
          <w:szCs w:val="28"/>
        </w:rPr>
        <w:t xml:space="preserve"> </w:t>
      </w:r>
      <w:r w:rsidR="008C0884" w:rsidRPr="00205904">
        <w:rPr>
          <w:sz w:val="28"/>
          <w:szCs w:val="28"/>
        </w:rPr>
        <w:t xml:space="preserve">в зависимости от </w:t>
      </w:r>
      <w:r w:rsidR="001E42ED" w:rsidRPr="00205904">
        <w:rPr>
          <w:sz w:val="28"/>
          <w:szCs w:val="28"/>
        </w:rPr>
        <w:t>уровн</w:t>
      </w:r>
      <w:r w:rsidR="008C0884" w:rsidRPr="00205904">
        <w:rPr>
          <w:sz w:val="28"/>
          <w:szCs w:val="28"/>
        </w:rPr>
        <w:t>я</w:t>
      </w:r>
      <w:r w:rsidR="001E42ED" w:rsidRPr="00205904">
        <w:rPr>
          <w:sz w:val="28"/>
          <w:szCs w:val="28"/>
        </w:rPr>
        <w:t xml:space="preserve"> медицинской </w:t>
      </w:r>
      <w:r w:rsidR="008C0884" w:rsidRPr="00205904">
        <w:rPr>
          <w:sz w:val="28"/>
          <w:szCs w:val="28"/>
        </w:rPr>
        <w:t>организации</w:t>
      </w:r>
      <w:r w:rsidR="006C09C1" w:rsidRPr="00205904">
        <w:rPr>
          <w:sz w:val="28"/>
          <w:szCs w:val="28"/>
        </w:rPr>
        <w:t>.</w:t>
      </w:r>
    </w:p>
    <w:p w:rsidR="00E92031" w:rsidRPr="00205904" w:rsidRDefault="00E9203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4B705E" w:rsidRPr="00764C77">
        <w:rPr>
          <w:spacing w:val="1"/>
          <w:sz w:val="28"/>
          <w:szCs w:val="28"/>
        </w:rPr>
        <w:t>К</w:t>
      </w:r>
      <w:r w:rsidR="00104886" w:rsidRPr="00764C77">
        <w:rPr>
          <w:spacing w:val="1"/>
          <w:sz w:val="28"/>
          <w:szCs w:val="28"/>
        </w:rPr>
        <w:t xml:space="preserve">оэффициент </w:t>
      </w:r>
      <w:r w:rsidR="00B875A3" w:rsidRPr="00764C77">
        <w:rPr>
          <w:spacing w:val="1"/>
          <w:sz w:val="28"/>
          <w:szCs w:val="28"/>
        </w:rPr>
        <w:t>дифференциации БПНФ</w:t>
      </w:r>
      <w:r w:rsidR="00B875A3" w:rsidRPr="00764C77">
        <w:rPr>
          <w:spacing w:val="1"/>
          <w:sz w:val="28"/>
          <w:szCs w:val="28"/>
          <w:vertAlign w:val="subscript"/>
        </w:rPr>
        <w:t>АПП</w:t>
      </w:r>
      <w:r w:rsidR="00B875A3" w:rsidRPr="00764C77">
        <w:rPr>
          <w:spacing w:val="1"/>
          <w:sz w:val="28"/>
          <w:szCs w:val="28"/>
        </w:rPr>
        <w:t xml:space="preserve"> с учётом </w:t>
      </w:r>
      <w:r w:rsidR="004B705E" w:rsidRPr="00764C77">
        <w:rPr>
          <w:spacing w:val="1"/>
          <w:sz w:val="28"/>
          <w:szCs w:val="28"/>
        </w:rPr>
        <w:t xml:space="preserve">специфики оказания </w:t>
      </w:r>
      <w:r w:rsidR="00683854" w:rsidRPr="00764C77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="00104886" w:rsidRPr="00764C77">
        <w:rPr>
          <w:spacing w:val="1"/>
          <w:sz w:val="28"/>
          <w:szCs w:val="28"/>
        </w:rPr>
        <w:t xml:space="preserve"> (</w:t>
      </w:r>
      <w:r w:rsidR="004B705E" w:rsidRPr="00764C77">
        <w:rPr>
          <w:spacing w:val="1"/>
          <w:sz w:val="28"/>
          <w:szCs w:val="28"/>
        </w:rPr>
        <w:t>КС</w:t>
      </w:r>
      <w:r w:rsidR="004B705E" w:rsidRPr="00764C77">
        <w:rPr>
          <w:spacing w:val="1"/>
          <w:sz w:val="28"/>
          <w:szCs w:val="28"/>
          <w:vertAlign w:val="subscript"/>
        </w:rPr>
        <w:t>АПП</w:t>
      </w:r>
      <w:r w:rsidR="00104886" w:rsidRPr="00764C77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7A5F6F" w:rsidRPr="00205904" w:rsidRDefault="007A5F6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104886" w:rsidRPr="00205904" w:rsidRDefault="004B705E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05904">
        <w:rPr>
          <w:sz w:val="28"/>
          <w:szCs w:val="28"/>
        </w:rPr>
        <w:t>КС</w:t>
      </w:r>
      <w:r w:rsidRPr="00205904">
        <w:rPr>
          <w:sz w:val="28"/>
          <w:szCs w:val="28"/>
          <w:vertAlign w:val="subscript"/>
        </w:rPr>
        <w:t>АПП</w:t>
      </w:r>
      <w:r w:rsidR="00104886" w:rsidRPr="00205904">
        <w:rPr>
          <w:sz w:val="28"/>
          <w:szCs w:val="28"/>
        </w:rPr>
        <w:t xml:space="preserve"> = </w:t>
      </w:r>
      <w:r w:rsidR="00104886" w:rsidRPr="00205904">
        <w:rPr>
          <w:spacing w:val="1"/>
          <w:sz w:val="28"/>
          <w:szCs w:val="28"/>
        </w:rPr>
        <w:t>Округл</w:t>
      </w:r>
      <w:r w:rsidR="00104886" w:rsidRPr="00205904">
        <w:rPr>
          <w:sz w:val="28"/>
          <w:szCs w:val="28"/>
        </w:rPr>
        <w:t xml:space="preserve"> (</w:t>
      </w:r>
      <w:r w:rsidR="004E39DF" w:rsidRPr="00205904">
        <w:rPr>
          <w:sz w:val="28"/>
          <w:szCs w:val="28"/>
        </w:rPr>
        <w:t>1 + (</w:t>
      </w:r>
      <w:r w:rsidR="00104886" w:rsidRPr="00205904">
        <w:rPr>
          <w:sz w:val="28"/>
          <w:szCs w:val="28"/>
        </w:rPr>
        <w:t>КД</w:t>
      </w:r>
      <w:r w:rsidR="00104886" w:rsidRPr="00205904">
        <w:rPr>
          <w:sz w:val="28"/>
          <w:szCs w:val="28"/>
          <w:vertAlign w:val="subscript"/>
        </w:rPr>
        <w:t>ПВ</w:t>
      </w:r>
      <w:r w:rsidR="00104886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– 1) +</w:t>
      </w:r>
      <w:r w:rsidR="00EE6178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(</w:t>
      </w:r>
      <w:r w:rsidR="00EE6178" w:rsidRPr="00205904">
        <w:rPr>
          <w:sz w:val="28"/>
          <w:szCs w:val="28"/>
        </w:rPr>
        <w:t>КД</w:t>
      </w:r>
      <w:r w:rsidR="00EE6178" w:rsidRPr="00205904">
        <w:rPr>
          <w:sz w:val="28"/>
          <w:szCs w:val="28"/>
          <w:vertAlign w:val="subscript"/>
        </w:rPr>
        <w:t>П</w:t>
      </w:r>
      <w:r w:rsidR="002F4702" w:rsidRPr="00205904">
        <w:rPr>
          <w:sz w:val="28"/>
          <w:szCs w:val="28"/>
          <w:vertAlign w:val="subscript"/>
        </w:rPr>
        <w:t>Н</w:t>
      </w:r>
      <w:r w:rsidR="004E39DF" w:rsidRPr="00205904">
        <w:rPr>
          <w:sz w:val="28"/>
          <w:szCs w:val="28"/>
        </w:rPr>
        <w:t xml:space="preserve"> – 1) + </w:t>
      </w:r>
      <w:r w:rsidR="000229DF" w:rsidRPr="00205904">
        <w:rPr>
          <w:sz w:val="28"/>
          <w:szCs w:val="28"/>
        </w:rPr>
        <w:t xml:space="preserve">+ </w:t>
      </w:r>
      <w:r w:rsidR="004E39DF" w:rsidRPr="00205904">
        <w:rPr>
          <w:sz w:val="28"/>
          <w:szCs w:val="28"/>
        </w:rPr>
        <w:t>(КД</w:t>
      </w:r>
      <w:r w:rsidR="004E39DF" w:rsidRPr="00205904">
        <w:rPr>
          <w:sz w:val="28"/>
          <w:szCs w:val="28"/>
          <w:vertAlign w:val="subscript"/>
        </w:rPr>
        <w:t>ОТ</w:t>
      </w:r>
      <w:r w:rsidR="004E39DF" w:rsidRPr="00205904">
        <w:rPr>
          <w:sz w:val="28"/>
          <w:szCs w:val="28"/>
        </w:rPr>
        <w:t xml:space="preserve"> </w:t>
      </w:r>
      <w:r w:rsidR="00375D9D" w:rsidRPr="00205904">
        <w:rPr>
          <w:sz w:val="28"/>
          <w:szCs w:val="28"/>
        </w:rPr>
        <w:t xml:space="preserve">× ПК </w:t>
      </w:r>
      <w:r w:rsidR="004E39DF" w:rsidRPr="00205904">
        <w:rPr>
          <w:sz w:val="28"/>
          <w:szCs w:val="28"/>
        </w:rPr>
        <w:t>– 1)</w:t>
      </w:r>
      <w:proofErr w:type="gramStart"/>
      <w:r w:rsidR="00104886" w:rsidRPr="00205904">
        <w:rPr>
          <w:sz w:val="28"/>
          <w:szCs w:val="28"/>
        </w:rPr>
        <w:t xml:space="preserve"> </w:t>
      </w:r>
      <w:r w:rsidR="000229DF" w:rsidRPr="00205904">
        <w:rPr>
          <w:sz w:val="28"/>
          <w:szCs w:val="28"/>
        </w:rPr>
        <w:t>;</w:t>
      </w:r>
      <w:proofErr w:type="gramEnd"/>
      <w:r w:rsidR="004E39DF" w:rsidRPr="00205904">
        <w:rPr>
          <w:sz w:val="28"/>
          <w:szCs w:val="28"/>
        </w:rPr>
        <w:t xml:space="preserve"> </w:t>
      </w:r>
      <w:r w:rsidR="006E271C" w:rsidRPr="00205904">
        <w:rPr>
          <w:sz w:val="28"/>
          <w:szCs w:val="28"/>
        </w:rPr>
        <w:t>5</w:t>
      </w:r>
      <w:r w:rsidR="00104886" w:rsidRPr="00205904">
        <w:rPr>
          <w:sz w:val="28"/>
          <w:szCs w:val="28"/>
        </w:rPr>
        <w:t>)</w:t>
      </w:r>
    </w:p>
    <w:p w:rsidR="00104886" w:rsidRDefault="00104886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="00032D0D" w:rsidRPr="00205904">
        <w:rPr>
          <w:spacing w:val="1"/>
          <w:sz w:val="28"/>
          <w:szCs w:val="28"/>
        </w:rPr>
        <w:t>.</w:t>
      </w:r>
      <w:r w:rsidR="000229DF" w:rsidRPr="00205904">
        <w:rPr>
          <w:spacing w:val="1"/>
          <w:sz w:val="28"/>
          <w:szCs w:val="28"/>
        </w:rPr>
        <w:t>9</w:t>
      </w:r>
      <w:r w:rsidRPr="00205904">
        <w:rPr>
          <w:spacing w:val="1"/>
          <w:sz w:val="28"/>
          <w:szCs w:val="28"/>
        </w:rPr>
        <w:t>), где:</w:t>
      </w:r>
    </w:p>
    <w:p w:rsidR="0060300C" w:rsidRPr="00205904" w:rsidRDefault="0060300C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</w:t>
      </w:r>
      <w:r w:rsidR="006B32A9">
        <w:rPr>
          <w:sz w:val="28"/>
          <w:szCs w:val="28"/>
        </w:rPr>
        <w:t>рас</w:t>
      </w:r>
      <w:r w:rsidR="00905E13">
        <w:rPr>
          <w:sz w:val="28"/>
          <w:szCs w:val="28"/>
        </w:rPr>
        <w:t xml:space="preserve">селения </w:t>
      </w:r>
      <w:r w:rsidR="00BB2359">
        <w:rPr>
          <w:sz w:val="28"/>
          <w:szCs w:val="28"/>
        </w:rPr>
        <w:t xml:space="preserve">прикреплённого населения </w:t>
      </w:r>
      <w:r w:rsidR="00905E13">
        <w:rPr>
          <w:sz w:val="28"/>
          <w:szCs w:val="28"/>
        </w:rPr>
        <w:t>и транспортной доступности</w:t>
      </w:r>
      <w:r w:rsidRPr="00CC209C">
        <w:rPr>
          <w:sz w:val="28"/>
          <w:szCs w:val="28"/>
        </w:rPr>
        <w:t>;</w:t>
      </w:r>
    </w:p>
    <w:p w:rsidR="00A04C04" w:rsidRDefault="00A04C04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F477FB">
        <w:rPr>
          <w:sz w:val="28"/>
          <w:szCs w:val="28"/>
        </w:rPr>
        <w:t>п</w:t>
      </w:r>
      <w:r>
        <w:rPr>
          <w:sz w:val="28"/>
          <w:szCs w:val="28"/>
        </w:rPr>
        <w:t>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91392F" w:rsidRDefault="0091392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</w:t>
      </w:r>
      <w:r w:rsidR="00E613B8">
        <w:rPr>
          <w:spacing w:val="1"/>
          <w:sz w:val="28"/>
          <w:szCs w:val="28"/>
        </w:rPr>
        <w:t>.</w:t>
      </w:r>
    </w:p>
    <w:p w:rsidR="00CE4C69" w:rsidRDefault="00CE4C69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0A3B" w:rsidRDefault="00510A3B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7.1.1. </w:t>
      </w:r>
      <w:r w:rsidR="00104886" w:rsidRPr="00764C77">
        <w:rPr>
          <w:sz w:val="28"/>
          <w:szCs w:val="28"/>
        </w:rPr>
        <w:t>Половозрастной коэффициент дифференциации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7.1.2.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067848" w:rsidRPr="00764C77">
        <w:rPr>
          <w:sz w:val="28"/>
          <w:szCs w:val="28"/>
        </w:rPr>
        <w:t xml:space="preserve">с учётом плотности </w:t>
      </w:r>
      <w:r w:rsidR="006E271C" w:rsidRPr="00764C77">
        <w:rPr>
          <w:sz w:val="28"/>
          <w:szCs w:val="28"/>
        </w:rPr>
        <w:t>рас</w:t>
      </w:r>
      <w:r w:rsidR="00BB2359" w:rsidRPr="00764C77">
        <w:rPr>
          <w:sz w:val="28"/>
          <w:szCs w:val="28"/>
        </w:rPr>
        <w:t xml:space="preserve">селения прикреплённого населения </w:t>
      </w:r>
      <w:r w:rsidR="00067848" w:rsidRPr="00764C77">
        <w:rPr>
          <w:sz w:val="28"/>
          <w:szCs w:val="28"/>
        </w:rPr>
        <w:t xml:space="preserve">и транспортной доступности </w:t>
      </w:r>
      <w:r w:rsidR="00FE28C8" w:rsidRPr="00764C77">
        <w:rPr>
          <w:sz w:val="28"/>
          <w:szCs w:val="28"/>
        </w:rPr>
        <w:t>(КД</w:t>
      </w:r>
      <w:r w:rsidR="00FE28C8" w:rsidRPr="00764C77">
        <w:rPr>
          <w:sz w:val="28"/>
          <w:szCs w:val="28"/>
          <w:vertAlign w:val="subscript"/>
        </w:rPr>
        <w:t>ПН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04886" w:rsidRPr="00764C77" w:rsidRDefault="0001669B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r w:rsidR="00104886" w:rsidRPr="00764C77">
        <w:rPr>
          <w:sz w:val="28"/>
          <w:szCs w:val="28"/>
        </w:rPr>
        <w:t xml:space="preserve">Коэффициент дифференциации </w:t>
      </w:r>
      <w:r w:rsidR="009469C8" w:rsidRPr="00764C77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="00104886" w:rsidRPr="00764C77">
        <w:rPr>
          <w:sz w:val="28"/>
          <w:szCs w:val="28"/>
        </w:rPr>
        <w:t>(КД</w:t>
      </w:r>
      <w:r w:rsidR="009469C8" w:rsidRPr="00764C77">
        <w:rPr>
          <w:sz w:val="28"/>
          <w:szCs w:val="28"/>
          <w:vertAlign w:val="subscript"/>
        </w:rPr>
        <w:t>ОТ</w:t>
      </w:r>
      <w:r w:rsidR="00104886" w:rsidRPr="00764C77">
        <w:rPr>
          <w:sz w:val="28"/>
          <w:szCs w:val="28"/>
        </w:rPr>
        <w:t xml:space="preserve">) </w:t>
      </w:r>
      <w:r w:rsidR="004D28E4" w:rsidRPr="00764C77">
        <w:rPr>
          <w:sz w:val="28"/>
          <w:szCs w:val="28"/>
        </w:rPr>
        <w:t>определяется</w:t>
      </w:r>
      <w:r w:rsidR="009469C8" w:rsidRPr="00764C77">
        <w:rPr>
          <w:sz w:val="28"/>
          <w:szCs w:val="28"/>
        </w:rPr>
        <w:t xml:space="preserve"> </w:t>
      </w:r>
      <w:r w:rsidR="00095F8E" w:rsidRPr="00764C77">
        <w:rPr>
          <w:sz w:val="28"/>
          <w:szCs w:val="28"/>
        </w:rPr>
        <w:t xml:space="preserve">для каждой медицинской организации </w:t>
      </w:r>
      <w:r w:rsidR="009469C8" w:rsidRPr="00764C77">
        <w:rPr>
          <w:sz w:val="28"/>
          <w:szCs w:val="28"/>
        </w:rPr>
        <w:t>по формуле</w:t>
      </w:r>
      <w:r w:rsidR="00104886" w:rsidRPr="00764C77">
        <w:rPr>
          <w:sz w:val="28"/>
          <w:szCs w:val="28"/>
        </w:rPr>
        <w:t>:</w:t>
      </w:r>
    </w:p>
    <w:p w:rsidR="00095F8E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  <w:r w:rsidR="006E271C">
        <w:rPr>
          <w:sz w:val="28"/>
          <w:szCs w:val="28"/>
        </w:rPr>
        <w:t xml:space="preserve"> </w:t>
      </w:r>
    </w:p>
    <w:p w:rsidR="00E055B3" w:rsidRDefault="00E055B3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 w:rsidRPr="00E055B3">
        <w:rPr>
          <w:sz w:val="28"/>
          <w:szCs w:val="28"/>
        </w:rPr>
        <w:t>.1</w:t>
      </w:r>
      <w:r w:rsidR="00630118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FD752B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</w:t>
      </w:r>
      <w:r w:rsidR="00827983">
        <w:rPr>
          <w:sz w:val="28"/>
          <w:szCs w:val="28"/>
        </w:rPr>
        <w:t>.</w:t>
      </w:r>
    </w:p>
    <w:p w:rsidR="00E94F22" w:rsidRDefault="00A7383D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>в следующих размерах: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FD752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</w:t>
      </w:r>
      <w:r w:rsidR="00827983">
        <w:rPr>
          <w:sz w:val="28"/>
          <w:szCs w:val="28"/>
        </w:rPr>
        <w:t>.</w:t>
      </w:r>
    </w:p>
    <w:p w:rsidR="008A4959" w:rsidRDefault="00E85233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 w:rsidR="00FD752B">
        <w:rPr>
          <w:sz w:val="28"/>
          <w:szCs w:val="28"/>
        </w:rPr>
        <w:t>0000</w:t>
      </w:r>
      <w:r>
        <w:rPr>
          <w:sz w:val="28"/>
          <w:szCs w:val="28"/>
        </w:rPr>
        <w:t>.</w:t>
      </w:r>
    </w:p>
    <w:p w:rsidR="00C52C2A" w:rsidRDefault="00AE7FE2" w:rsidP="005B791D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Pr="00827983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8. </w:t>
      </w:r>
      <w:r w:rsidR="0027264E" w:rsidRPr="00827983">
        <w:rPr>
          <w:spacing w:val="1"/>
          <w:sz w:val="28"/>
          <w:szCs w:val="28"/>
        </w:rPr>
        <w:t>Районный коэффициент дифференциации БПНФ</w:t>
      </w:r>
      <w:r w:rsidR="0027264E" w:rsidRPr="00827983">
        <w:rPr>
          <w:spacing w:val="1"/>
          <w:sz w:val="28"/>
          <w:szCs w:val="28"/>
          <w:vertAlign w:val="subscript"/>
        </w:rPr>
        <w:t>АПП</w:t>
      </w:r>
      <w:r w:rsidR="0027264E" w:rsidRPr="00827983">
        <w:rPr>
          <w:spacing w:val="1"/>
          <w:sz w:val="28"/>
          <w:szCs w:val="28"/>
        </w:rPr>
        <w:t xml:space="preserve"> (КД</w:t>
      </w:r>
      <w:r w:rsidR="0027264E" w:rsidRPr="00827983">
        <w:rPr>
          <w:spacing w:val="1"/>
          <w:sz w:val="28"/>
          <w:szCs w:val="28"/>
          <w:vertAlign w:val="subscript"/>
        </w:rPr>
        <w:t>СУБ</w:t>
      </w:r>
      <w:r w:rsidR="0027264E" w:rsidRPr="00827983">
        <w:rPr>
          <w:spacing w:val="1"/>
          <w:sz w:val="28"/>
          <w:szCs w:val="28"/>
        </w:rPr>
        <w:t>), определяется для каждой медицинской организации по формуле:</w:t>
      </w:r>
    </w:p>
    <w:p w:rsidR="0027264E" w:rsidRPr="006C44EA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>
        <w:rPr>
          <w:sz w:val="28"/>
          <w:szCs w:val="28"/>
        </w:rPr>
        <w:t>.13</w:t>
      </w:r>
      <w:r w:rsidRPr="001D2187">
        <w:rPr>
          <w:sz w:val="28"/>
          <w:szCs w:val="28"/>
        </w:rPr>
        <w:t>), где:</w:t>
      </w:r>
    </w:p>
    <w:p w:rsidR="00DA23B8" w:rsidRDefault="00DA23B8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</w:t>
      </w:r>
      <w:r w:rsidR="00B25D42">
        <w:rPr>
          <w:spacing w:val="1"/>
          <w:sz w:val="28"/>
          <w:szCs w:val="28"/>
        </w:rPr>
        <w:t xml:space="preserve"> всех</w:t>
      </w:r>
      <w:r>
        <w:rPr>
          <w:spacing w:val="1"/>
          <w:sz w:val="28"/>
          <w:szCs w:val="28"/>
        </w:rPr>
        <w:t xml:space="preserve"> медицинских организаций </w:t>
      </w:r>
      <w:r w:rsidR="00B25D42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652727" w:rsidRDefault="0065272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A18D6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54662D">
        <w:rPr>
          <w:spacing w:val="1"/>
          <w:sz w:val="28"/>
          <w:szCs w:val="28"/>
        </w:rPr>
        <w:t xml:space="preserve">Коэффициент дифференциации </w:t>
      </w:r>
      <w:r w:rsidR="0054662D" w:rsidRPr="00827983">
        <w:rPr>
          <w:spacing w:val="1"/>
          <w:sz w:val="28"/>
          <w:szCs w:val="28"/>
        </w:rPr>
        <w:t>БПНФ</w:t>
      </w:r>
      <w:r w:rsidR="0054662D" w:rsidRPr="00827983">
        <w:rPr>
          <w:spacing w:val="1"/>
          <w:sz w:val="28"/>
          <w:szCs w:val="28"/>
          <w:vertAlign w:val="subscript"/>
        </w:rPr>
        <w:t>АПП</w:t>
      </w:r>
      <w:r w:rsidR="0054662D" w:rsidRPr="00827983"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="0054662D" w:rsidRPr="00827983">
        <w:rPr>
          <w:spacing w:val="1"/>
          <w:sz w:val="28"/>
          <w:szCs w:val="28"/>
        </w:rPr>
        <w:t>(КД</w:t>
      </w:r>
      <w:r w:rsidR="0054662D" w:rsidRPr="00827983">
        <w:rPr>
          <w:spacing w:val="1"/>
          <w:sz w:val="28"/>
          <w:szCs w:val="28"/>
          <w:vertAlign w:val="subscript"/>
        </w:rPr>
        <w:t>У</w:t>
      </w:r>
      <w:r w:rsidR="0054662D" w:rsidRPr="00827983">
        <w:rPr>
          <w:spacing w:val="1"/>
          <w:sz w:val="28"/>
          <w:szCs w:val="28"/>
        </w:rPr>
        <w:t>)</w:t>
      </w:r>
      <w:r w:rsidR="0054662D">
        <w:rPr>
          <w:spacing w:val="1"/>
          <w:sz w:val="28"/>
          <w:szCs w:val="28"/>
        </w:rPr>
        <w:t xml:space="preserve"> </w:t>
      </w:r>
      <w:r w:rsidR="000B7D91">
        <w:rPr>
          <w:spacing w:val="1"/>
          <w:sz w:val="28"/>
          <w:szCs w:val="28"/>
        </w:rPr>
        <w:t>является единым для медицинских организаций</w:t>
      </w:r>
      <w:r w:rsidR="00783350">
        <w:rPr>
          <w:spacing w:val="1"/>
          <w:sz w:val="28"/>
          <w:szCs w:val="28"/>
        </w:rPr>
        <w:t xml:space="preserve"> одного уровня</w:t>
      </w:r>
      <w:r w:rsidR="000B7D91">
        <w:rPr>
          <w:spacing w:val="1"/>
          <w:sz w:val="28"/>
          <w:szCs w:val="28"/>
        </w:rPr>
        <w:t xml:space="preserve"> (подуровн</w:t>
      </w:r>
      <w:r w:rsidR="00783350">
        <w:rPr>
          <w:spacing w:val="1"/>
          <w:sz w:val="28"/>
          <w:szCs w:val="28"/>
        </w:rPr>
        <w:t>я</w:t>
      </w:r>
      <w:r w:rsidR="000B7D91">
        <w:rPr>
          <w:spacing w:val="1"/>
          <w:sz w:val="28"/>
          <w:szCs w:val="28"/>
        </w:rPr>
        <w:t>).</w:t>
      </w:r>
      <w:r w:rsidR="00EA18D6">
        <w:rPr>
          <w:spacing w:val="1"/>
          <w:sz w:val="28"/>
          <w:szCs w:val="28"/>
        </w:rPr>
        <w:t xml:space="preserve"> </w:t>
      </w:r>
    </w:p>
    <w:p w:rsidR="00652727" w:rsidRPr="0054662D" w:rsidRDefault="000B7D9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642B3E" w:rsidRDefault="00642B3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F066B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603C3A" w:rsidP="00603C3A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11.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603C3A" w:rsidP="00603C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12.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191B62" w:rsidP="00191B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926E9" w:rsidRDefault="009926E9" w:rsidP="009926E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08E" w:rsidRPr="009926E9" w:rsidRDefault="00EE008E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.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="00712FA0"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A302F3" w:rsidRDefault="00A302F3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13.5. </w:t>
      </w:r>
      <w:r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Pr="00D237A1">
        <w:rPr>
          <w:sz w:val="28"/>
          <w:szCs w:val="28"/>
        </w:rPr>
        <w:t xml:space="preserve">приведены </w:t>
      </w:r>
      <w:r w:rsidRPr="005F6689">
        <w:rPr>
          <w:sz w:val="28"/>
          <w:szCs w:val="28"/>
        </w:rPr>
        <w:t xml:space="preserve">в разделах </w:t>
      </w:r>
      <w:r w:rsidRPr="005F6689">
        <w:rPr>
          <w:sz w:val="28"/>
          <w:szCs w:val="28"/>
          <w:lang w:val="en-US"/>
        </w:rPr>
        <w:t>I</w:t>
      </w:r>
      <w:r w:rsidRPr="005F6689">
        <w:rPr>
          <w:sz w:val="28"/>
          <w:szCs w:val="28"/>
        </w:rPr>
        <w:t xml:space="preserve"> – </w:t>
      </w:r>
      <w:r w:rsidRPr="005F6689">
        <w:rPr>
          <w:sz w:val="28"/>
          <w:szCs w:val="28"/>
          <w:lang w:val="en-US"/>
        </w:rPr>
        <w:t>XI</w:t>
      </w:r>
      <w:r w:rsidRPr="005F6689">
        <w:rPr>
          <w:sz w:val="28"/>
          <w:szCs w:val="28"/>
        </w:rPr>
        <w:t xml:space="preserve"> приложения 2.8</w:t>
      </w:r>
      <w:r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9926E9" w:rsidRDefault="00A302F3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 xml:space="preserve">.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.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E932AD" w:rsidRPr="009926E9">
        <w:rPr>
          <w:spacing w:val="1"/>
          <w:sz w:val="28"/>
          <w:szCs w:val="28"/>
        </w:rPr>
        <w:t>14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Pr="009926E9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0E6F74">
        <w:rPr>
          <w:spacing w:val="1"/>
          <w:sz w:val="28"/>
          <w:szCs w:val="28"/>
        </w:rPr>
        <w:t xml:space="preserve">) </w:t>
      </w:r>
      <w:r w:rsidR="001A7C9D"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r w:rsidR="000E6F74" w:rsidRPr="000E6F74">
        <w:rPr>
          <w:spacing w:val="1"/>
          <w:sz w:val="28"/>
          <w:szCs w:val="28"/>
          <w:vertAlign w:val="subscript"/>
        </w:rPr>
        <w:t>2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873808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3465E4" w:rsidRPr="00706AEC" w:rsidRDefault="003465E4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306AE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8D0A9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 w:rsidR="008D0A9A">
              <w:rPr>
                <w:spacing w:val="1"/>
                <w:sz w:val="28"/>
                <w:szCs w:val="28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П</w:t>
            </w:r>
            <w:r w:rsidRPr="00492AEB">
              <w:rPr>
                <w:color w:val="000000" w:themeColor="text1"/>
                <w:sz w:val="28"/>
              </w:rPr>
              <w:t>роведение 1 этапа медицинской реабилитации пациентов</w:t>
            </w:r>
            <w:r>
              <w:rPr>
                <w:color w:val="000000" w:themeColor="text1"/>
                <w:sz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0,15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</w:r>
            <w:proofErr w:type="gramStart"/>
            <w:r w:rsidRPr="00F60E5A">
              <w:rPr>
                <w:spacing w:val="1"/>
                <w:sz w:val="28"/>
                <w:szCs w:val="28"/>
              </w:rPr>
              <w:t>при злокачественных новообразованиях у взрослых</w:t>
            </w:r>
            <w:r>
              <w:rPr>
                <w:spacing w:val="1"/>
                <w:sz w:val="28"/>
                <w:szCs w:val="28"/>
              </w:rPr>
              <w:t xml:space="preserve"> в </w:t>
            </w:r>
            <w:r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дневного стационара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proofErr w:type="gramEnd"/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Default="00D05C26" w:rsidP="00D05C26">
            <w:pPr>
              <w:widowControl w:val="0"/>
              <w:autoSpaceDE w:val="0"/>
              <w:autoSpaceDN w:val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тестирования </w:t>
            </w:r>
            <w:r w:rsidRPr="003E45DA">
              <w:rPr>
                <w:color w:val="000000" w:themeColor="text1"/>
                <w:sz w:val="28"/>
              </w:rPr>
              <w:t xml:space="preserve">на выявление респираторных </w:t>
            </w:r>
            <w:r>
              <w:rPr>
                <w:color w:val="000000" w:themeColor="text1"/>
                <w:sz w:val="28"/>
              </w:rPr>
              <w:t>в</w:t>
            </w:r>
            <w:r w:rsidRPr="003E45DA">
              <w:rPr>
                <w:color w:val="000000" w:themeColor="text1"/>
                <w:sz w:val="28"/>
              </w:rPr>
              <w:t>ирусных заболев</w:t>
            </w:r>
            <w:r>
              <w:rPr>
                <w:color w:val="000000" w:themeColor="text1"/>
                <w:sz w:val="28"/>
              </w:rPr>
              <w:t>аний (грипп, COVID-19) в период г</w:t>
            </w:r>
            <w:r w:rsidRPr="003E45DA">
              <w:rPr>
                <w:color w:val="000000" w:themeColor="text1"/>
                <w:sz w:val="28"/>
              </w:rPr>
              <w:t>оспитализации</w:t>
            </w:r>
            <w:r w:rsidR="00E11709">
              <w:rPr>
                <w:color w:val="000000" w:themeColor="text1"/>
                <w:sz w:val="28"/>
              </w:rPr>
              <w:t>*****</w:t>
            </w:r>
          </w:p>
        </w:tc>
        <w:tc>
          <w:tcPr>
            <w:tcW w:w="1382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  <w:p w:rsidR="00D05C26" w:rsidRDefault="00D05C26" w:rsidP="00D05C26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</w:p>
        </w:tc>
      </w:tr>
    </w:tbl>
    <w:p w:rsidR="00241504" w:rsidRPr="00F87555" w:rsidRDefault="00241504" w:rsidP="00241504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Pr="00F87555">
        <w:rPr>
          <w:i/>
          <w:sz w:val="28"/>
          <w:szCs w:val="28"/>
        </w:rPr>
        <w:t xml:space="preserve"> </w:t>
      </w:r>
      <w:r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Pr="00F87555">
        <w:rPr>
          <w:i/>
          <w:sz w:val="28"/>
          <w:szCs w:val="28"/>
          <w:lang w:val="en-US"/>
        </w:rPr>
        <w:t>ахарный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диабет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типа</w:t>
      </w:r>
      <w:proofErr w:type="spellEnd"/>
      <w:r w:rsidRPr="00F87555">
        <w:rPr>
          <w:i/>
          <w:sz w:val="28"/>
          <w:szCs w:val="28"/>
          <w:lang w:val="en-US"/>
        </w:rPr>
        <w:t xml:space="preserve"> 1 и 2;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заболевания, включённые в Перечень редких (</w:t>
      </w:r>
      <w:proofErr w:type="spellStart"/>
      <w:r w:rsidRPr="00F87555">
        <w:rPr>
          <w:i/>
          <w:sz w:val="28"/>
          <w:szCs w:val="28"/>
        </w:rPr>
        <w:t>орфанных</w:t>
      </w:r>
      <w:proofErr w:type="spellEnd"/>
      <w:r w:rsidRPr="00F87555">
        <w:rPr>
          <w:i/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F87555">
        <w:rPr>
          <w:i/>
          <w:sz w:val="28"/>
          <w:szCs w:val="28"/>
          <w:vertAlign w:val="superscript"/>
        </w:rPr>
        <w:footnoteReference w:id="23"/>
      </w:r>
      <w:r w:rsidRPr="00F87555">
        <w:rPr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Pr="00F87555">
        <w:rPr>
          <w:i/>
          <w:sz w:val="28"/>
          <w:szCs w:val="28"/>
          <w:lang w:val="en-US"/>
        </w:rPr>
        <w:t>ассеянный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склероз</w:t>
      </w:r>
      <w:proofErr w:type="spellEnd"/>
      <w:r w:rsidRPr="00F87555">
        <w:rPr>
          <w:i/>
          <w:sz w:val="28"/>
          <w:szCs w:val="28"/>
          <w:lang w:val="en-US"/>
        </w:rPr>
        <w:t xml:space="preserve"> (G35);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Pr="00F87555">
        <w:rPr>
          <w:i/>
          <w:sz w:val="28"/>
          <w:szCs w:val="28"/>
          <w:lang w:val="en-US"/>
        </w:rPr>
        <w:t>ронический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лейкоз</w:t>
      </w:r>
      <w:proofErr w:type="spellEnd"/>
      <w:r w:rsidRPr="00F87555">
        <w:rPr>
          <w:i/>
          <w:sz w:val="28"/>
          <w:szCs w:val="28"/>
        </w:rPr>
        <w:t xml:space="preserve"> (С91.1);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состояния после трансплантации органов и (или) тканей (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94.0;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94.1;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94.4;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>94.8);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детский церебральный паралич (</w:t>
      </w:r>
      <w:r w:rsidRPr="00F87555">
        <w:rPr>
          <w:rFonts w:eastAsia="Calibri"/>
          <w:i/>
          <w:sz w:val="28"/>
          <w:szCs w:val="28"/>
          <w:lang w:val="en-US"/>
        </w:rPr>
        <w:t>G80)</w:t>
      </w:r>
      <w:r w:rsidRPr="00F87555">
        <w:rPr>
          <w:rFonts w:eastAsia="Calibri"/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перинатальный контакт по ВИЧ-инфекции, дети (</w:t>
      </w:r>
      <w:r w:rsidRPr="00F87555">
        <w:rPr>
          <w:rFonts w:eastAsia="Calibri"/>
          <w:i/>
          <w:sz w:val="28"/>
          <w:szCs w:val="28"/>
          <w:lang w:val="en-US"/>
        </w:rPr>
        <w:t>Z</w:t>
      </w:r>
      <w:r w:rsidRPr="00F87555">
        <w:rPr>
          <w:rFonts w:eastAsia="Calibri"/>
          <w:i/>
          <w:sz w:val="28"/>
          <w:szCs w:val="28"/>
        </w:rPr>
        <w:t>20.6);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>ств пр</w:t>
      </w:r>
      <w:proofErr w:type="gramEnd"/>
      <w:r w:rsidRPr="00273F9F">
        <w:rPr>
          <w:rFonts w:eastAsia="Calibri"/>
          <w:i/>
          <w:sz w:val="28"/>
          <w:szCs w:val="28"/>
        </w:rPr>
        <w:t>ивед</w:t>
      </w:r>
      <w:r>
        <w:rPr>
          <w:rFonts w:eastAsia="Calibri"/>
          <w:i/>
          <w:sz w:val="28"/>
          <w:szCs w:val="28"/>
        </w:rPr>
        <w:t>ё</w:t>
      </w:r>
      <w:r w:rsidRPr="00273F9F">
        <w:rPr>
          <w:rFonts w:eastAsia="Calibri"/>
          <w:i/>
          <w:sz w:val="28"/>
          <w:szCs w:val="28"/>
        </w:rPr>
        <w:t xml:space="preserve">н в </w:t>
      </w:r>
      <w:r w:rsidRPr="00F15910">
        <w:rPr>
          <w:rFonts w:eastAsia="Calibri"/>
          <w:i/>
          <w:sz w:val="28"/>
          <w:szCs w:val="28"/>
        </w:rPr>
        <w:t xml:space="preserve">приложении </w:t>
      </w:r>
      <w:r w:rsidRPr="002A2C3E">
        <w:rPr>
          <w:rFonts w:eastAsia="Calibri"/>
          <w:i/>
          <w:sz w:val="28"/>
          <w:szCs w:val="28"/>
        </w:rPr>
        <w:t>3</w:t>
      </w:r>
      <w:r w:rsidRPr="00F15910">
        <w:rPr>
          <w:rFonts w:eastAsia="Calibri"/>
          <w:i/>
          <w:sz w:val="28"/>
          <w:szCs w:val="28"/>
        </w:rPr>
        <w:t>.10</w:t>
      </w:r>
      <w:r w:rsidRPr="00273F9F">
        <w:rPr>
          <w:rFonts w:eastAsia="Calibri"/>
          <w:i/>
          <w:sz w:val="28"/>
          <w:szCs w:val="28"/>
        </w:rPr>
        <w:t>, перечень с распределением по</w:t>
      </w:r>
      <w:r>
        <w:rPr>
          <w:rFonts w:eastAsia="Calibri"/>
          <w:i/>
          <w:sz w:val="28"/>
          <w:szCs w:val="28"/>
        </w:rPr>
        <w:t xml:space="preserve"> </w:t>
      </w:r>
      <w:r w:rsidRPr="00F87555">
        <w:rPr>
          <w:rFonts w:eastAsia="Calibri"/>
          <w:i/>
          <w:sz w:val="28"/>
          <w:szCs w:val="28"/>
        </w:rPr>
        <w:t xml:space="preserve">уровням </w:t>
      </w:r>
      <w:r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 – в </w:t>
      </w:r>
      <w:r w:rsidRPr="00F15910">
        <w:rPr>
          <w:rFonts w:eastAsia="Calibri"/>
          <w:i/>
          <w:sz w:val="28"/>
          <w:szCs w:val="28"/>
        </w:rPr>
        <w:t>приложении 3.11</w:t>
      </w:r>
      <w:r>
        <w:rPr>
          <w:rFonts w:eastAsia="Calibri"/>
          <w:i/>
          <w:sz w:val="28"/>
          <w:szCs w:val="28"/>
        </w:rPr>
        <w:t>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***</w:t>
      </w:r>
      <w:r w:rsidRPr="00FD030A">
        <w:rPr>
          <w:color w:val="000000" w:themeColor="text1"/>
          <w:sz w:val="24"/>
          <w:szCs w:val="24"/>
        </w:rPr>
        <w:t xml:space="preserve"> </w:t>
      </w:r>
      <w:r w:rsidRPr="00FD030A">
        <w:rPr>
          <w:rFonts w:eastAsia="Calibri"/>
          <w:i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>
        <w:rPr>
          <w:rFonts w:eastAsia="Calibri"/>
          <w:i/>
          <w:sz w:val="28"/>
          <w:szCs w:val="28"/>
        </w:rPr>
        <w:t>;</w:t>
      </w:r>
    </w:p>
    <w:p w:rsidR="00AA1D03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>
        <w:rPr>
          <w:rFonts w:eastAsia="Calibri"/>
          <w:i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ds19.097-ds19.115</w:t>
      </w:r>
      <w:r w:rsidR="008B3610">
        <w:rPr>
          <w:color w:val="000000" w:themeColor="text1"/>
          <w:sz w:val="28"/>
        </w:rPr>
        <w:t xml:space="preserve">, </w:t>
      </w:r>
      <w:r w:rsidR="00686C49">
        <w:rPr>
          <w:rFonts w:eastAsia="Calibri"/>
          <w:i/>
          <w:sz w:val="28"/>
          <w:szCs w:val="28"/>
        </w:rPr>
        <w:t>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>
        <w:rPr>
          <w:rFonts w:eastAsia="Calibri"/>
          <w:i/>
          <w:sz w:val="28"/>
          <w:szCs w:val="28"/>
        </w:rPr>
        <w:t xml:space="preserve">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EC61A5" w:rsidRDefault="00EC61A5" w:rsidP="00D05C26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</w:p>
    <w:p w:rsidR="00803A0D" w:rsidRPr="00803A0D" w:rsidRDefault="00803A0D" w:rsidP="00803A0D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tbl>
      <w:tblPr>
        <w:tblStyle w:val="ae"/>
        <w:tblW w:w="0" w:type="auto"/>
        <w:tblLook w:val="04A0"/>
      </w:tblPr>
      <w:tblGrid>
        <w:gridCol w:w="1129"/>
        <w:gridCol w:w="5216"/>
        <w:gridCol w:w="3119"/>
      </w:tblGrid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311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3119" w:type="dxa"/>
            <w:vAlign w:val="center"/>
          </w:tcPr>
          <w:p w:rsidR="00D05C26" w:rsidRPr="00D05C26" w:rsidRDefault="00D05C26" w:rsidP="00D05C26">
            <w:pPr>
              <w:rPr>
                <w:color w:val="000000" w:themeColor="text1"/>
              </w:rPr>
            </w:pPr>
            <w:proofErr w:type="gramStart"/>
            <w:r w:rsidRPr="00D05C26">
              <w:rPr>
                <w:color w:val="000000" w:themeColor="text1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D05C26">
              <w:rPr>
                <w:color w:val="000000" w:themeColor="text1"/>
              </w:rPr>
              <w:t>креатинина</w:t>
            </w:r>
            <w:proofErr w:type="spellEnd"/>
            <w:r w:rsidRPr="00D05C26">
              <w:rPr>
                <w:color w:val="000000" w:themeColor="text1"/>
              </w:rPr>
              <w:t xml:space="preserve"> &lt;59 мл/мин</w:t>
            </w:r>
            <w:proofErr w:type="gramEnd"/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4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500 мг 2 раза в день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800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Иммуноглобулин человека нормальный 2 дня введения по 1000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8-14 дней введения 10-20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D05C26" w:rsidRDefault="00D05C2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E11709">
        <w:rPr>
          <w:rFonts w:eastAsia="Calibri"/>
          <w:sz w:val="28"/>
          <w:szCs w:val="28"/>
        </w:rPr>
        <w:t>;</w:t>
      </w:r>
    </w:p>
    <w:p w:rsidR="00E11709" w:rsidRDefault="00E11709" w:rsidP="00D05C26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*****</w:t>
      </w:r>
      <w:r w:rsidRPr="00E11709">
        <w:rPr>
          <w:bCs/>
          <w:color w:val="000000" w:themeColor="text1"/>
          <w:sz w:val="28"/>
        </w:rPr>
        <w:t xml:space="preserve"> </w:t>
      </w:r>
      <w:r w:rsidR="004178F9">
        <w:rPr>
          <w:bCs/>
          <w:color w:val="000000" w:themeColor="text1"/>
          <w:sz w:val="28"/>
        </w:rPr>
        <w:t xml:space="preserve">применяется </w:t>
      </w:r>
      <w:r w:rsidR="004178F9"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="004178F9" w:rsidRPr="004178F9">
        <w:rPr>
          <w:rFonts w:eastAsia="Calibri"/>
          <w:sz w:val="28"/>
          <w:szCs w:val="28"/>
        </w:rPr>
        <w:t>коронавирусной</w:t>
      </w:r>
      <w:proofErr w:type="spellEnd"/>
      <w:r w:rsidR="004178F9"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 w:rsidR="004178F9">
        <w:rPr>
          <w:rFonts w:eastAsia="Calibri"/>
          <w:sz w:val="28"/>
          <w:szCs w:val="28"/>
        </w:rPr>
        <w:t xml:space="preserve">в </w:t>
      </w:r>
      <w:r w:rsidR="004178F9"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="00803A0D"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 w:rsidR="00803A0D"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 w:rsidR="00803A0D">
        <w:rPr>
          <w:bCs/>
          <w:color w:val="000000" w:themeColor="text1"/>
          <w:sz w:val="28"/>
        </w:rPr>
        <w:t>.</w:t>
      </w:r>
    </w:p>
    <w:p w:rsidR="006250D6" w:rsidRPr="00D05C26" w:rsidRDefault="006250D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9936F6">
        <w:rPr>
          <w:color w:val="000000" w:themeColor="text1"/>
          <w:sz w:val="28"/>
          <w:szCs w:val="24"/>
          <w:highlight w:val="yellow"/>
        </w:rPr>
        <w:t>КСЛП «Проведение 1 этапа медицинской реабилитации пациентов»</w:t>
      </w:r>
      <w:r w:rsidR="00914012" w:rsidRPr="009936F6">
        <w:rPr>
          <w:color w:val="000000" w:themeColor="text1"/>
          <w:sz w:val="28"/>
          <w:szCs w:val="24"/>
          <w:highlight w:val="yellow"/>
        </w:rPr>
        <w:t>,</w:t>
      </w:r>
      <w:r w:rsidRPr="009936F6">
        <w:rPr>
          <w:color w:val="000000" w:themeColor="text1"/>
          <w:sz w:val="28"/>
          <w:szCs w:val="24"/>
          <w:highlight w:val="yellow"/>
        </w:rPr>
        <w:t xml:space="preserve"> </w:t>
      </w:r>
      <w:r w:rsidR="0016513D" w:rsidRPr="009936F6">
        <w:rPr>
          <w:color w:val="000000" w:themeColor="text1"/>
          <w:sz w:val="28"/>
          <w:szCs w:val="24"/>
          <w:highlight w:val="yellow"/>
        </w:rPr>
        <w:t>«</w:t>
      </w:r>
      <w:r w:rsidR="00914012" w:rsidRPr="009936F6">
        <w:rPr>
          <w:spacing w:val="1"/>
          <w:sz w:val="28"/>
          <w:szCs w:val="28"/>
          <w:highlight w:val="yellow"/>
        </w:rPr>
        <w:t xml:space="preserve">Проведение тестирования </w:t>
      </w:r>
      <w:r w:rsidR="00914012" w:rsidRPr="009936F6">
        <w:rPr>
          <w:color w:val="000000" w:themeColor="text1"/>
          <w:sz w:val="28"/>
          <w:highlight w:val="yellow"/>
        </w:rPr>
        <w:t>на выявление респираторных вирусных заболеваний (грипп, COVID-19) в период госпитализации</w:t>
      </w:r>
      <w:r w:rsidR="0016513D" w:rsidRPr="009936F6">
        <w:rPr>
          <w:color w:val="000000" w:themeColor="text1"/>
          <w:sz w:val="28"/>
          <w:highlight w:val="yellow"/>
        </w:rPr>
        <w:t>»,</w:t>
      </w:r>
      <w:r w:rsidR="0016513D" w:rsidRPr="009936F6">
        <w:rPr>
          <w:spacing w:val="1"/>
          <w:sz w:val="28"/>
          <w:szCs w:val="28"/>
          <w:highlight w:val="yellow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9936F6">
        <w:rPr>
          <w:highlight w:val="yellow"/>
        </w:rPr>
        <w:t xml:space="preserve"> </w:t>
      </w:r>
      <w:r w:rsidR="0016513D" w:rsidRPr="009936F6">
        <w:rPr>
          <w:spacing w:val="1"/>
          <w:sz w:val="28"/>
          <w:szCs w:val="28"/>
          <w:highlight w:val="yellow"/>
        </w:rPr>
        <w:t>и за исключением случаев госпитализации на геронтологические профильные койки</w:t>
      </w:r>
      <w:r w:rsidR="0016513D" w:rsidRPr="00557D65">
        <w:rPr>
          <w:spacing w:val="1"/>
          <w:sz w:val="28"/>
          <w:szCs w:val="28"/>
          <w:highlight w:val="yellow"/>
        </w:rPr>
        <w:t>»</w:t>
      </w:r>
      <w:r w:rsidR="00914012" w:rsidRPr="00557D65">
        <w:rPr>
          <w:color w:val="000000" w:themeColor="text1"/>
          <w:sz w:val="28"/>
          <w:szCs w:val="24"/>
          <w:highlight w:val="yellow"/>
        </w:rPr>
        <w:t xml:space="preserve"> </w:t>
      </w:r>
      <w:r w:rsidR="00DF0A8F" w:rsidRPr="00557D65">
        <w:rPr>
          <w:color w:val="000000" w:themeColor="text1"/>
          <w:sz w:val="28"/>
          <w:szCs w:val="24"/>
          <w:highlight w:val="yellow"/>
        </w:rPr>
        <w:t>применяется один раз к случаю госпитализации к КСГ, по которой оказывается услуга</w:t>
      </w:r>
      <w:r w:rsidRPr="009936F6">
        <w:rPr>
          <w:color w:val="000000" w:themeColor="text1"/>
          <w:sz w:val="28"/>
          <w:szCs w:val="24"/>
          <w:highlight w:val="yellow"/>
        </w:rPr>
        <w:t>.</w:t>
      </w:r>
      <w:proofErr w:type="gramEnd"/>
    </w:p>
    <w:p w:rsidR="00826D73" w:rsidRPr="0060509D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  <w:sz w:val="24"/>
          <w:szCs w:val="24"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60509D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E63923">
        <w:rPr>
          <w:bCs/>
          <w:sz w:val="28"/>
          <w:szCs w:val="28"/>
        </w:rPr>
        <w:t>6 216,96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составляет </w:t>
      </w:r>
      <w:r w:rsidR="00154AB9">
        <w:rPr>
          <w:sz w:val="28"/>
          <w:szCs w:val="28"/>
        </w:rPr>
        <w:t>1,011</w:t>
      </w:r>
      <w:r w:rsidR="002F166D">
        <w:rPr>
          <w:sz w:val="28"/>
          <w:szCs w:val="28"/>
        </w:rPr>
        <w:t>50</w:t>
      </w:r>
      <w:r>
        <w:rPr>
          <w:sz w:val="28"/>
          <w:szCs w:val="28"/>
        </w:rPr>
        <w:t xml:space="preserve"> и определяется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F97D3F" w:rsidRPr="004C0C0A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97D3F" w:rsidRPr="004C0C0A">
        <w:rPr>
          <w:sz w:val="28"/>
          <w:szCs w:val="28"/>
        </w:rPr>
        <w:t>специфика оказания скорой медицинской помощи</w:t>
      </w:r>
      <w:r w:rsidR="00F97D3F">
        <w:rPr>
          <w:sz w:val="28"/>
          <w:szCs w:val="28"/>
        </w:rPr>
        <w:t xml:space="preserve"> в данной медицинской организации, обусловленная:</w:t>
      </w:r>
    </w:p>
    <w:p w:rsidR="00F97D3F" w:rsidRPr="0095198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половозрастной структурой обслуживаемого населения</w:t>
      </w:r>
      <w:r w:rsidRPr="0095198C">
        <w:rPr>
          <w:sz w:val="28"/>
          <w:szCs w:val="28"/>
        </w:rPr>
        <w:t>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A749BA" w:rsidRPr="00E733A1" w:rsidRDefault="00AF6DFE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уровн</w:t>
      </w:r>
      <w:r w:rsidR="00E544BB">
        <w:rPr>
          <w:sz w:val="28"/>
          <w:szCs w:val="28"/>
        </w:rPr>
        <w:t>ем</w:t>
      </w:r>
      <w:r w:rsidRPr="00AF6DFE">
        <w:rPr>
          <w:sz w:val="28"/>
          <w:szCs w:val="28"/>
        </w:rPr>
        <w:t xml:space="preserve"> расходов медицинских организаций (особенности плотности населения</w:t>
      </w:r>
      <w:r w:rsidR="00E544BB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доступности)</w:t>
      </w:r>
      <w:r w:rsidR="00F97D3F">
        <w:rPr>
          <w:sz w:val="28"/>
          <w:szCs w:val="28"/>
        </w:rPr>
        <w:t>;</w:t>
      </w:r>
    </w:p>
    <w:p w:rsidR="00F15562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97D3F" w:rsidRPr="00DB01BC">
        <w:rPr>
          <w:sz w:val="28"/>
          <w:szCs w:val="28"/>
        </w:rPr>
        <w:t>районный коэффициент</w:t>
      </w:r>
      <w:r w:rsidR="00F97D3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="00F15562">
        <w:rPr>
          <w:sz w:val="28"/>
          <w:szCs w:val="28"/>
        </w:rPr>
        <w:t>;</w:t>
      </w:r>
    </w:p>
    <w:p w:rsidR="00F97D3F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15562">
        <w:rPr>
          <w:sz w:val="28"/>
          <w:szCs w:val="28"/>
        </w:rPr>
        <w:t>уровень медицинской организации</w:t>
      </w:r>
      <w:r w:rsidR="00F97D3F">
        <w:rPr>
          <w:sz w:val="28"/>
          <w:szCs w:val="28"/>
        </w:rPr>
        <w:t>.</w:t>
      </w:r>
    </w:p>
    <w:p w:rsidR="0012195B" w:rsidRPr="0060509D" w:rsidRDefault="0012195B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E73E71">
        <w:rPr>
          <w:sz w:val="28"/>
          <w:szCs w:val="28"/>
        </w:rPr>
        <w:t>–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1)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1763A6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+ (</w:t>
      </w:r>
      <w:r w:rsidRPr="00BD373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– 1))</w:t>
      </w:r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  <w:proofErr w:type="gramEnd"/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CC5FE2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>;</w:t>
      </w:r>
      <w:r w:rsidR="00CC5FE2" w:rsidRPr="00CC5FE2">
        <w:rPr>
          <w:sz w:val="28"/>
          <w:szCs w:val="28"/>
        </w:rPr>
        <w:t xml:space="preserve"> </w:t>
      </w:r>
    </w:p>
    <w:p w:rsidR="00F97D3F" w:rsidRDefault="00CC5FE2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Default="00F97D3F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942C7A" w:rsidRDefault="00942C7A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6C44EA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>специфики оказ</w:t>
      </w:r>
      <w:r w:rsidR="000A7B1B">
        <w:rPr>
          <w:spacing w:val="1"/>
          <w:sz w:val="28"/>
          <w:szCs w:val="28"/>
        </w:rPr>
        <w:t xml:space="preserve">ания скорой медицинской помощи </w:t>
      </w:r>
      <w:r w:rsidRPr="006C44EA">
        <w:rPr>
          <w:spacing w:val="1"/>
          <w:sz w:val="28"/>
          <w:szCs w:val="28"/>
        </w:rPr>
        <w:t>(К</w:t>
      </w:r>
      <w:r>
        <w:rPr>
          <w:spacing w:val="1"/>
          <w:sz w:val="28"/>
          <w:szCs w:val="28"/>
        </w:rPr>
        <w:t>С</w:t>
      </w:r>
      <w:r w:rsidRPr="00136322">
        <w:rPr>
          <w:spacing w:val="1"/>
          <w:sz w:val="28"/>
          <w:szCs w:val="28"/>
          <w:vertAlign w:val="subscript"/>
        </w:rPr>
        <w:t>СМП</w:t>
      </w:r>
      <w:r w:rsidRPr="006C44EA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F97D3F" w:rsidRPr="00CC209C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Округл</w:t>
      </w:r>
      <w:r w:rsidRPr="00CC209C">
        <w:rPr>
          <w:sz w:val="28"/>
          <w:szCs w:val="28"/>
        </w:rPr>
        <w:t>(</w:t>
      </w:r>
      <w:r w:rsidR="003020EF">
        <w:rPr>
          <w:sz w:val="28"/>
          <w:szCs w:val="28"/>
        </w:rPr>
        <w:t>1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+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="003020EF">
        <w:rPr>
          <w:sz w:val="28"/>
          <w:szCs w:val="28"/>
        </w:rPr>
        <w:t xml:space="preserve"> </w:t>
      </w:r>
      <w:r w:rsidR="0098617B">
        <w:rPr>
          <w:sz w:val="28"/>
          <w:szCs w:val="28"/>
        </w:rPr>
        <w:t xml:space="preserve">– </w:t>
      </w:r>
      <w:r w:rsidR="003020EF">
        <w:rPr>
          <w:sz w:val="28"/>
          <w:szCs w:val="28"/>
        </w:rPr>
        <w:t>1);</w:t>
      </w:r>
      <w:r>
        <w:rPr>
          <w:sz w:val="28"/>
          <w:szCs w:val="28"/>
        </w:rPr>
        <w:t xml:space="preserve"> </w:t>
      </w:r>
      <w:r w:rsidR="00B229B5">
        <w:rPr>
          <w:sz w:val="28"/>
          <w:szCs w:val="28"/>
        </w:rPr>
        <w:t>6</w:t>
      </w:r>
      <w:r w:rsidRPr="00CC209C">
        <w:rPr>
          <w:sz w:val="28"/>
          <w:szCs w:val="28"/>
        </w:rPr>
        <w:t>),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>
        <w:rPr>
          <w:sz w:val="28"/>
          <w:szCs w:val="28"/>
        </w:rPr>
        <w:t>определённый</w:t>
      </w:r>
      <w:r w:rsidRPr="00CC209C">
        <w:rPr>
          <w:sz w:val="28"/>
          <w:szCs w:val="28"/>
        </w:rPr>
        <w:t xml:space="preserve"> для медицинской организации;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</w:t>
      </w:r>
      <w:r>
        <w:rPr>
          <w:spacing w:val="1"/>
          <w:sz w:val="28"/>
          <w:szCs w:val="28"/>
        </w:rPr>
        <w:t xml:space="preserve"> специфики оказания медицинской помощи 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Pr="0086165D">
        <w:rPr>
          <w:spacing w:val="1"/>
          <w:sz w:val="28"/>
          <w:szCs w:val="28"/>
          <w:vertAlign w:val="subscript"/>
        </w:rPr>
        <w:t>ПВ</w:t>
      </w:r>
      <w:r w:rsidRPr="00A016F5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 xml:space="preserve"> учитывает различия в затратах на оказание медицинской помощи отдельным группам застрахованных лиц в зависимости от пола, возраста</w:t>
      </w:r>
      <w:r>
        <w:rPr>
          <w:spacing w:val="1"/>
          <w:sz w:val="28"/>
          <w:szCs w:val="28"/>
        </w:rPr>
        <w:t xml:space="preserve"> и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определяется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для каждой медицинской организации </w:t>
      </w:r>
      <w:r w:rsidRPr="00CC209C">
        <w:rPr>
          <w:spacing w:val="1"/>
          <w:sz w:val="28"/>
          <w:szCs w:val="28"/>
        </w:rPr>
        <w:t>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половозрастных коэффициентов дифференциации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устанавливается для медицинских организаций в пределах индивидуальных значений. </w:t>
      </w:r>
    </w:p>
    <w:p w:rsidR="00F97D3F" w:rsidRPr="00BB16B9" w:rsidRDefault="00F97D3F" w:rsidP="00BB16B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</w:t>
      </w:r>
      <w:r w:rsidR="000A7B1B">
        <w:rPr>
          <w:spacing w:val="1"/>
          <w:sz w:val="28"/>
          <w:szCs w:val="28"/>
        </w:rPr>
        <w:t xml:space="preserve">еренциации по среднему радиусу </w:t>
      </w:r>
      <w:r w:rsidRPr="00CC209C">
        <w:rPr>
          <w:spacing w:val="1"/>
          <w:sz w:val="28"/>
          <w:szCs w:val="28"/>
        </w:rPr>
        <w:t>территории обслуживания (КД</w:t>
      </w:r>
      <w:r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F97D3F" w:rsidRPr="00CC209C" w:rsidRDefault="00E63923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0,977508</w:t>
      </w:r>
      <w:r w:rsidR="00F97D3F">
        <w:rPr>
          <w:spacing w:val="1"/>
          <w:sz w:val="28"/>
          <w:szCs w:val="28"/>
        </w:rPr>
        <w:t xml:space="preserve">– </w:t>
      </w:r>
      <w:r w:rsidR="00F97D3F" w:rsidRPr="00CC209C">
        <w:rPr>
          <w:spacing w:val="1"/>
          <w:sz w:val="28"/>
          <w:szCs w:val="28"/>
        </w:rPr>
        <w:t xml:space="preserve">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</w:t>
      </w:r>
      <w:r w:rsidR="00F97D3F">
        <w:rPr>
          <w:spacing w:val="1"/>
          <w:sz w:val="28"/>
          <w:szCs w:val="28"/>
        </w:rPr>
        <w:t>;</w:t>
      </w:r>
    </w:p>
    <w:p w:rsidR="00F97D3F" w:rsidRDefault="005757C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1,001</w:t>
      </w:r>
      <w:r w:rsidR="009C370A">
        <w:rPr>
          <w:spacing w:val="1"/>
          <w:sz w:val="28"/>
          <w:szCs w:val="28"/>
        </w:rPr>
        <w:t>4</w:t>
      </w:r>
      <w:r w:rsidR="00DC4AEE">
        <w:rPr>
          <w:spacing w:val="1"/>
          <w:sz w:val="28"/>
          <w:szCs w:val="28"/>
        </w:rPr>
        <w:t>6</w:t>
      </w:r>
      <w:r w:rsidR="009C370A">
        <w:rPr>
          <w:spacing w:val="1"/>
          <w:sz w:val="28"/>
          <w:szCs w:val="28"/>
        </w:rPr>
        <w:t>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 </w:t>
      </w:r>
      <w:r w:rsidR="00F97D3F">
        <w:rPr>
          <w:spacing w:val="1"/>
          <w:sz w:val="28"/>
          <w:szCs w:val="28"/>
        </w:rPr>
        <w:t>и более.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</w:t>
      </w:r>
      <w:r w:rsidR="00806E15">
        <w:rPr>
          <w:spacing w:val="1"/>
          <w:sz w:val="28"/>
          <w:szCs w:val="28"/>
        </w:rPr>
        <w:t xml:space="preserve">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CC209C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5757C2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0,9</w:t>
      </w:r>
      <w:r w:rsidR="00543352">
        <w:rPr>
          <w:spacing w:val="1"/>
          <w:sz w:val="28"/>
          <w:szCs w:val="28"/>
        </w:rPr>
        <w:t>99070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лиц;</w:t>
      </w:r>
    </w:p>
    <w:p w:rsidR="00F97D3F" w:rsidRDefault="00E512F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12F6">
        <w:rPr>
          <w:spacing w:val="1"/>
          <w:sz w:val="28"/>
          <w:szCs w:val="28"/>
        </w:rPr>
        <w:t>1,01</w:t>
      </w:r>
      <w:r w:rsidR="00543352">
        <w:rPr>
          <w:spacing w:val="1"/>
          <w:sz w:val="28"/>
          <w:szCs w:val="28"/>
        </w:rPr>
        <w:t>4330</w:t>
      </w:r>
      <w:r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AD1999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>
        <w:rPr>
          <w:sz w:val="28"/>
          <w:szCs w:val="28"/>
        </w:rPr>
        <w:t>Округ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</w:t>
      </w:r>
      <w:r w:rsidR="009C0557">
        <w:rPr>
          <w:sz w:val="28"/>
          <w:szCs w:val="28"/>
        </w:rPr>
        <w:t>6</w:t>
      </w:r>
      <w:r w:rsidRPr="001D2187">
        <w:rPr>
          <w:sz w:val="28"/>
          <w:szCs w:val="28"/>
        </w:rPr>
        <w:t xml:space="preserve">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ПК; </w:t>
      </w:r>
      <w:r w:rsidR="00760D6B">
        <w:rPr>
          <w:sz w:val="28"/>
          <w:szCs w:val="28"/>
        </w:rPr>
        <w:t>6</w:t>
      </w:r>
      <w:r>
        <w:rPr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5D5E3E">
        <w:rPr>
          <w:sz w:val="28"/>
          <w:szCs w:val="28"/>
        </w:rPr>
        <w:t>3</w:t>
      </w:r>
      <w:r w:rsidR="00376315">
        <w:rPr>
          <w:sz w:val="28"/>
          <w:szCs w:val="28"/>
        </w:rPr>
        <w:t>.4</w:t>
      </w:r>
      <w:r w:rsidRPr="001D218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97D3F" w:rsidRPr="001D2187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Pr="00024383">
        <w:rPr>
          <w:spacing w:val="1"/>
          <w:sz w:val="28"/>
          <w:szCs w:val="28"/>
        </w:rPr>
        <w:t>БПНФ</w:t>
      </w:r>
      <w:r w:rsidRPr="0086165D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устанавливается для </w:t>
      </w:r>
      <w:r w:rsidR="00A861E1">
        <w:rPr>
          <w:spacing w:val="1"/>
          <w:sz w:val="28"/>
          <w:szCs w:val="28"/>
        </w:rPr>
        <w:t xml:space="preserve">всех </w:t>
      </w:r>
      <w:r>
        <w:rPr>
          <w:spacing w:val="1"/>
          <w:sz w:val="28"/>
          <w:szCs w:val="28"/>
        </w:rPr>
        <w:t>медицинских организаций</w:t>
      </w:r>
      <w:r w:rsidR="00AB00C3">
        <w:rPr>
          <w:spacing w:val="1"/>
          <w:sz w:val="28"/>
          <w:szCs w:val="28"/>
        </w:rPr>
        <w:t xml:space="preserve"> </w:t>
      </w:r>
      <w:r w:rsidR="00A861E1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9A217B" w:rsidRPr="0060509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9A217B" w:rsidRDefault="009A217B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 w:rsidRPr="00827983">
        <w:rPr>
          <w:spacing w:val="1"/>
          <w:sz w:val="28"/>
          <w:szCs w:val="28"/>
        </w:rPr>
        <w:t>БПНФ</w:t>
      </w:r>
      <w:r w:rsidRPr="009A217B">
        <w:rPr>
          <w:spacing w:val="1"/>
          <w:sz w:val="28"/>
          <w:szCs w:val="28"/>
          <w:vertAlign w:val="subscript"/>
        </w:rPr>
        <w:t>СМП</w:t>
      </w:r>
      <w:r w:rsidRPr="0082798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Pr="00827983">
        <w:rPr>
          <w:spacing w:val="1"/>
          <w:sz w:val="28"/>
          <w:szCs w:val="28"/>
        </w:rPr>
        <w:t>(КД</w:t>
      </w:r>
      <w:r w:rsidRPr="009A217B">
        <w:rPr>
          <w:spacing w:val="1"/>
          <w:sz w:val="28"/>
          <w:szCs w:val="28"/>
          <w:vertAlign w:val="subscript"/>
        </w:rPr>
        <w:t>У</w:t>
      </w:r>
      <w:r w:rsidRPr="00827983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является единым для медицинских организаций одного уровня (подуровня). </w:t>
      </w:r>
    </w:p>
    <w:p w:rsidR="009A217B" w:rsidRPr="0054662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Pr="00C2663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), коэффициенты дифференциации 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и дифференцированные </w:t>
      </w:r>
      <w:proofErr w:type="spellStart"/>
      <w:r>
        <w:rPr>
          <w:spacing w:val="1"/>
          <w:sz w:val="28"/>
          <w:szCs w:val="28"/>
        </w:rPr>
        <w:t>подушевые</w:t>
      </w:r>
      <w:proofErr w:type="spellEnd"/>
      <w:r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Pr="00524A62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приведены в </w:t>
      </w:r>
      <w:r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Pr="00C4500C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F33547">
        <w:rPr>
          <w:sz w:val="28"/>
          <w:szCs w:val="28"/>
        </w:rPr>
        <w:t>– 1)</w:t>
      </w:r>
      <w:r w:rsidR="00AD00C1" w:rsidRPr="00AD00C1">
        <w:rPr>
          <w:spacing w:val="1"/>
          <w:sz w:val="28"/>
          <w:szCs w:val="28"/>
        </w:rPr>
        <w:t xml:space="preserve"> </w:t>
      </w:r>
      <w:r w:rsidR="00AD00C1">
        <w:rPr>
          <w:spacing w:val="1"/>
          <w:sz w:val="28"/>
          <w:szCs w:val="28"/>
        </w:rPr>
        <w:t>+ (</w:t>
      </w:r>
      <w:r w:rsidR="00AD00C1" w:rsidRPr="00BD373C">
        <w:rPr>
          <w:spacing w:val="1"/>
          <w:sz w:val="28"/>
          <w:szCs w:val="28"/>
        </w:rPr>
        <w:t>К</w:t>
      </w:r>
      <w:r w:rsidR="00AD00C1">
        <w:rPr>
          <w:spacing w:val="1"/>
          <w:sz w:val="28"/>
          <w:szCs w:val="28"/>
        </w:rPr>
        <w:t>Д</w:t>
      </w:r>
      <w:r w:rsidR="00AD00C1">
        <w:rPr>
          <w:spacing w:val="1"/>
          <w:sz w:val="28"/>
          <w:szCs w:val="28"/>
          <w:vertAlign w:val="subscript"/>
        </w:rPr>
        <w:t>У</w:t>
      </w:r>
      <w:r w:rsidR="00AD00C1">
        <w:rPr>
          <w:spacing w:val="1"/>
          <w:sz w:val="28"/>
          <w:szCs w:val="28"/>
        </w:rPr>
        <w:t xml:space="preserve"> – 1))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F33547">
        <w:rPr>
          <w:spacing w:val="1"/>
          <w:sz w:val="28"/>
          <w:szCs w:val="28"/>
        </w:rPr>
        <w:t>8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</w:t>
      </w:r>
      <w:r w:rsidRPr="00C845D9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F97D3F" w:rsidRPr="00E544BB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</w:t>
      </w:r>
      <w:r w:rsidRPr="00E544BB">
        <w:rPr>
          <w:sz w:val="28"/>
          <w:szCs w:val="28"/>
        </w:rPr>
        <w:t xml:space="preserve">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="00EB6BF8" w:rsidRPr="00E544BB">
        <w:rPr>
          <w:sz w:val="28"/>
          <w:szCs w:val="28"/>
        </w:rPr>
        <w:t>;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У</w:t>
      </w:r>
      <w:r w:rsidRPr="00E544BB">
        <w:rPr>
          <w:sz w:val="28"/>
          <w:szCs w:val="28"/>
        </w:rPr>
        <w:t xml:space="preserve"> –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F33547" w:rsidRPr="00E544BB">
        <w:rPr>
          <w:spacing w:val="1"/>
          <w:sz w:val="28"/>
          <w:szCs w:val="28"/>
        </w:rPr>
        <w:t>9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</w:t>
      </w:r>
      <w:r w:rsidRPr="00E544BB">
        <w:rPr>
          <w:sz w:val="28"/>
          <w:szCs w:val="28"/>
        </w:rPr>
        <w:t>дифференциации</w:t>
      </w:r>
      <w:r w:rsidRPr="00E544BB">
        <w:rPr>
          <w:spacing w:val="1"/>
          <w:sz w:val="28"/>
          <w:szCs w:val="28"/>
        </w:rPr>
        <w:t xml:space="preserve">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с учётом</w:t>
      </w:r>
      <w:r w:rsidRPr="00E544BB">
        <w:rPr>
          <w:spacing w:val="1"/>
          <w:sz w:val="28"/>
          <w:szCs w:val="28"/>
        </w:rPr>
        <w:t xml:space="preserve"> специфики оказания скорой медицинской помощи (КС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E544BB">
        <w:rPr>
          <w:sz w:val="28"/>
          <w:szCs w:val="28"/>
        </w:rPr>
        <w:t>КС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= </w:t>
      </w:r>
      <w:r w:rsidRPr="00E544BB">
        <w:rPr>
          <w:spacing w:val="1"/>
          <w:sz w:val="28"/>
          <w:szCs w:val="28"/>
        </w:rPr>
        <w:t>Округл</w:t>
      </w:r>
      <w:r w:rsidRPr="00E544BB">
        <w:rPr>
          <w:sz w:val="28"/>
          <w:szCs w:val="28"/>
        </w:rPr>
        <w:t xml:space="preserve"> (</w:t>
      </w:r>
      <w:r w:rsidR="00716050" w:rsidRPr="00E544BB">
        <w:rPr>
          <w:sz w:val="28"/>
          <w:szCs w:val="28"/>
        </w:rPr>
        <w:t>1 + 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="00540632" w:rsidRPr="00E544BB">
        <w:rPr>
          <w:sz w:val="28"/>
          <w:szCs w:val="28"/>
        </w:rPr>
        <w:t xml:space="preserve"> – 1)</w:t>
      </w:r>
      <w:r w:rsidR="00716050" w:rsidRPr="00E544BB">
        <w:rPr>
          <w:sz w:val="28"/>
          <w:szCs w:val="28"/>
        </w:rPr>
        <w:t xml:space="preserve"> +</w:t>
      </w:r>
      <w:r w:rsidRPr="00E544BB">
        <w:rPr>
          <w:sz w:val="28"/>
          <w:szCs w:val="28"/>
        </w:rPr>
        <w:t xml:space="preserve"> </w:t>
      </w:r>
      <w:r w:rsidR="00540632" w:rsidRPr="00E544BB">
        <w:rPr>
          <w:sz w:val="28"/>
          <w:szCs w:val="28"/>
        </w:rPr>
        <w:t>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="00540632" w:rsidRPr="00E544BB">
        <w:rPr>
          <w:sz w:val="28"/>
          <w:szCs w:val="28"/>
        </w:rPr>
        <w:t xml:space="preserve"> – 1);</w:t>
      </w:r>
      <w:r w:rsidRPr="00E544BB">
        <w:rPr>
          <w:sz w:val="28"/>
          <w:szCs w:val="28"/>
        </w:rPr>
        <w:t xml:space="preserve"> </w:t>
      </w:r>
      <w:r w:rsidR="008E3CA5" w:rsidRPr="00E544BB">
        <w:rPr>
          <w:sz w:val="28"/>
          <w:szCs w:val="28"/>
        </w:rPr>
        <w:t>6</w:t>
      </w:r>
      <w:r w:rsidRPr="00E544BB">
        <w:rPr>
          <w:sz w:val="28"/>
          <w:szCs w:val="28"/>
        </w:rPr>
        <w:t>),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0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 xml:space="preserve">число; число разрядов) – функция, округляющая число до указанного количества десятичных разрядов; 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Pr="00E544BB">
        <w:rPr>
          <w:sz w:val="28"/>
          <w:szCs w:val="28"/>
        </w:rPr>
        <w:t xml:space="preserve"> – 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Pr="00E544BB">
        <w:rPr>
          <w:sz w:val="28"/>
          <w:szCs w:val="28"/>
        </w:rPr>
        <w:t xml:space="preserve"> – коэффициент дифференциации, учитывающий особенности расселения и плотность населения.</w:t>
      </w:r>
    </w:p>
    <w:p w:rsidR="008A0501" w:rsidRPr="00E544BB" w:rsidRDefault="008A0501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по среднему радиусу территории обслуживания (КД</w:t>
      </w:r>
      <w:r w:rsidRPr="00E544BB">
        <w:rPr>
          <w:spacing w:val="1"/>
          <w:sz w:val="28"/>
          <w:szCs w:val="28"/>
          <w:vertAlign w:val="subscript"/>
        </w:rPr>
        <w:t>СР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55406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0,980566</w:t>
      </w:r>
      <w:r w:rsidR="00F97D3F" w:rsidRPr="00E544BB">
        <w:rPr>
          <w:spacing w:val="1"/>
          <w:sz w:val="28"/>
          <w:szCs w:val="28"/>
        </w:rPr>
        <w:t xml:space="preserve"> – при средней отдалённости поста скорой медицинской помощи от территории обслуживания на расстояние менее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км;</w:t>
      </w:r>
    </w:p>
    <w:p w:rsidR="00F97D3F" w:rsidRPr="00E544BB" w:rsidRDefault="0055406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1,00111</w:t>
      </w:r>
      <w:r w:rsidR="003236DD" w:rsidRPr="00E544BB">
        <w:rPr>
          <w:spacing w:val="1"/>
          <w:sz w:val="28"/>
          <w:szCs w:val="28"/>
        </w:rPr>
        <w:t>2</w:t>
      </w:r>
      <w:r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 xml:space="preserve">– при средней отдалённости поста скорой медицинской помощи от территории обслуживания на расстояние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 и более.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дифференциации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E544BB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E544BB">
        <w:rPr>
          <w:spacing w:val="1"/>
          <w:sz w:val="28"/>
          <w:szCs w:val="28"/>
          <w:vertAlign w:val="subscript"/>
        </w:rPr>
        <w:t>ПН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0,998912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лиц;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1,019015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</w:t>
      </w:r>
      <w:r w:rsidRPr="00E544BB">
        <w:rPr>
          <w:spacing w:val="1"/>
          <w:sz w:val="28"/>
          <w:szCs w:val="28"/>
        </w:rPr>
        <w:t>(КД</w:t>
      </w:r>
      <w:r w:rsidRPr="00E544BB">
        <w:rPr>
          <w:spacing w:val="1"/>
          <w:sz w:val="28"/>
          <w:szCs w:val="28"/>
          <w:vertAlign w:val="subscript"/>
        </w:rPr>
        <w:t>СУБ</w:t>
      </w:r>
      <w:r w:rsidRPr="00E544BB">
        <w:rPr>
          <w:spacing w:val="1"/>
          <w:sz w:val="28"/>
          <w:szCs w:val="28"/>
        </w:rPr>
        <w:t xml:space="preserve">) определяется для каждой медицинской организации по формуле </w:t>
      </w:r>
      <w:r w:rsidR="00B37765" w:rsidRPr="00E544BB">
        <w:rPr>
          <w:spacing w:val="1"/>
          <w:sz w:val="28"/>
          <w:szCs w:val="28"/>
        </w:rPr>
        <w:t>3</w:t>
      </w:r>
      <w:r w:rsidR="00716050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 xml:space="preserve">.7 и устанавливается для </w:t>
      </w:r>
      <w:r w:rsidR="002F2BB6" w:rsidRPr="00E544BB">
        <w:rPr>
          <w:spacing w:val="1"/>
          <w:sz w:val="28"/>
          <w:szCs w:val="28"/>
        </w:rPr>
        <w:t xml:space="preserve">всех </w:t>
      </w:r>
      <w:r w:rsidRPr="00E544BB">
        <w:rPr>
          <w:spacing w:val="1"/>
          <w:sz w:val="28"/>
          <w:szCs w:val="28"/>
        </w:rPr>
        <w:t xml:space="preserve">медицинских организаций </w:t>
      </w:r>
      <w:r w:rsidR="002F2BB6" w:rsidRPr="00E544BB">
        <w:rPr>
          <w:spacing w:val="1"/>
          <w:sz w:val="28"/>
          <w:szCs w:val="28"/>
        </w:rPr>
        <w:t>равным 1,00000</w:t>
      </w:r>
      <w:r w:rsidRPr="00E544BB">
        <w:rPr>
          <w:spacing w:val="1"/>
          <w:sz w:val="28"/>
          <w:szCs w:val="28"/>
        </w:rPr>
        <w:t>.</w:t>
      </w:r>
    </w:p>
    <w:p w:rsidR="002947FF" w:rsidRPr="00E544BB" w:rsidRDefault="002947F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947FF" w:rsidRPr="00E544BB" w:rsidRDefault="002947F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БПНФ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в зависимости от уровня медицинской организации (КД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) является единым для медицинских организаций одного уровня (подуровня). </w:t>
      </w:r>
    </w:p>
    <w:p w:rsidR="002947FF" w:rsidRPr="00E544BB" w:rsidRDefault="002947F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 (</w:t>
      </w: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1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544BB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, средний норматив финансовых затрат на лекарственные сред</w:t>
      </w:r>
      <w:r>
        <w:rPr>
          <w:spacing w:val="1"/>
          <w:sz w:val="28"/>
          <w:szCs w:val="28"/>
        </w:rPr>
        <w:t xml:space="preserve">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Нфз</w:t>
      </w:r>
      <w:r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Pr="0071783B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Т</w:t>
      </w:r>
      <w:r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), приведены в </w:t>
      </w:r>
      <w:r w:rsidRPr="00665854">
        <w:rPr>
          <w:spacing w:val="1"/>
          <w:sz w:val="28"/>
          <w:szCs w:val="28"/>
        </w:rPr>
        <w:t xml:space="preserve">приложении </w:t>
      </w:r>
      <w:r w:rsidR="00665854" w:rsidRPr="00665854">
        <w:rPr>
          <w:spacing w:val="1"/>
          <w:sz w:val="28"/>
          <w:szCs w:val="28"/>
        </w:rPr>
        <w:t>4</w:t>
      </w:r>
      <w:r w:rsidRPr="00665854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A00F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7A0EC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4F2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Default="004F2589" w:rsidP="004F25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F2589" w:rsidRDefault="004F2589" w:rsidP="004F258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7C4AA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3E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Default="009936F6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DF148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DF1489">
        <w:rPr>
          <w:rFonts w:ascii="Times New Roman" w:hAnsi="Times New Roman" w:cs="Times New Roman"/>
          <w:sz w:val="28"/>
          <w:szCs w:val="28"/>
          <w:highlight w:val="yellow"/>
        </w:rPr>
        <w:t xml:space="preserve">размер предъявленной к оплате </w:t>
      </w:r>
      <w:r w:rsidR="00DF1489" w:rsidRPr="00DF1489">
        <w:rPr>
          <w:rFonts w:ascii="Times New Roman" w:hAnsi="Times New Roman" w:cs="Times New Roman"/>
          <w:sz w:val="28"/>
          <w:szCs w:val="28"/>
          <w:highlight w:val="yellow"/>
        </w:rPr>
        <w:t>стоимости оказанной медицинской помощи в</w:t>
      </w:r>
      <w:r w:rsidR="003C3E95" w:rsidRPr="00DF1489">
        <w:rPr>
          <w:rFonts w:ascii="Times New Roman" w:hAnsi="Times New Roman" w:cs="Times New Roman"/>
          <w:sz w:val="28"/>
          <w:szCs w:val="28"/>
          <w:highlight w:val="yellow"/>
        </w:rPr>
        <w:t xml:space="preserve"> случаях применения кода </w:t>
      </w:r>
      <w:r w:rsidR="003C3E95" w:rsidRPr="00284131">
        <w:rPr>
          <w:rFonts w:ascii="Times New Roman" w:hAnsi="Times New Roman" w:cs="Times New Roman"/>
          <w:sz w:val="28"/>
          <w:szCs w:val="28"/>
          <w:highlight w:val="yellow"/>
        </w:rPr>
        <w:t>нарушения/дефекта 2.16.1</w:t>
      </w:r>
      <w:r w:rsidR="00284131" w:rsidRPr="00284131">
        <w:rPr>
          <w:rFonts w:ascii="Times New Roman" w:hAnsi="Times New Roman" w:cs="Times New Roman"/>
          <w:sz w:val="28"/>
          <w:szCs w:val="28"/>
          <w:highlight w:val="yellow"/>
        </w:rPr>
        <w:t>, предусмотренного приложением N 6 к настоящему Тарифному соглашению</w:t>
      </w:r>
      <w:r w:rsidR="00DF1489" w:rsidRPr="00284131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3E5F1B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структуре и содержанию тарифного соглашения, утверждённые приказом Минздрава России от 29.12.2020 № 1397н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D21FDC"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D21FDC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543E91">
        <w:tc>
          <w:tcPr>
            <w:tcW w:w="99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543E91">
        <w:tc>
          <w:tcPr>
            <w:tcW w:w="99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543E91">
        <w:tc>
          <w:tcPr>
            <w:tcW w:w="99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 xml:space="preserve"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</w:t>
            </w:r>
            <w:proofErr w:type="gramStart"/>
            <w:r w:rsidRPr="00744B80">
              <w:rPr>
                <w:spacing w:val="1"/>
                <w:sz w:val="28"/>
                <w:szCs w:val="28"/>
              </w:rPr>
              <w:t>к</w:t>
            </w:r>
            <w:proofErr w:type="gramEnd"/>
            <w:r w:rsidRPr="00744B80">
              <w:rPr>
                <w:spacing w:val="1"/>
                <w:sz w:val="28"/>
                <w:szCs w:val="28"/>
              </w:rPr>
              <w:t xml:space="preserve"> установленным БПОМС, и паллиативной медицинской помощи в стационарных условиях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543E91">
        <w:tc>
          <w:tcPr>
            <w:tcW w:w="99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543E91">
        <w:trPr>
          <w:trHeight w:val="454"/>
        </w:trPr>
        <w:tc>
          <w:tcPr>
            <w:tcW w:w="99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543E91">
        <w:trPr>
          <w:trHeight w:val="454"/>
        </w:trPr>
        <w:tc>
          <w:tcPr>
            <w:tcW w:w="993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оказании специализированной медицинской помощи в стационарных условиях и условиях дневных стационаров</w:t>
            </w:r>
            <w:proofErr w:type="gramEnd"/>
          </w:p>
        </w:tc>
      </w:tr>
      <w:tr w:rsidR="0049689A" w:rsidRPr="00E8637E" w:rsidTr="00543E91">
        <w:tc>
          <w:tcPr>
            <w:tcW w:w="99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543E91">
        <w:tc>
          <w:tcPr>
            <w:tcW w:w="99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543E91">
        <w:tc>
          <w:tcPr>
            <w:tcW w:w="99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543E91">
        <w:tc>
          <w:tcPr>
            <w:tcW w:w="99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49689A" w:rsidRPr="00DB09BE" w:rsidTr="00543E91"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139" w:rsidRDefault="001A5139">
      <w:r>
        <w:separator/>
      </w:r>
    </w:p>
  </w:endnote>
  <w:endnote w:type="continuationSeparator" w:id="0">
    <w:p w:rsidR="001A5139" w:rsidRDefault="001A5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139" w:rsidRDefault="009457BC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A513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A5139" w:rsidRDefault="001A5139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1A5139" w:rsidRDefault="009457BC">
        <w:pPr>
          <w:pStyle w:val="a9"/>
          <w:jc w:val="center"/>
        </w:pPr>
        <w:fldSimple w:instr=" PAGE   \* MERGEFORMAT ">
          <w:r w:rsidR="001A4320">
            <w:rPr>
              <w:noProof/>
            </w:rPr>
            <w:t>81</w:t>
          </w:r>
        </w:fldSimple>
      </w:p>
    </w:sdtContent>
  </w:sdt>
  <w:p w:rsidR="001A5139" w:rsidRDefault="001A5139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139" w:rsidRDefault="001A5139">
    <w:pPr>
      <w:pStyle w:val="a9"/>
      <w:jc w:val="center"/>
    </w:pPr>
  </w:p>
  <w:p w:rsidR="001A5139" w:rsidRDefault="001A5139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139" w:rsidRDefault="001A5139">
    <w:pPr>
      <w:pStyle w:val="a9"/>
      <w:jc w:val="center"/>
    </w:pPr>
  </w:p>
  <w:p w:rsidR="001A5139" w:rsidRDefault="001A513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139" w:rsidRDefault="001A5139">
      <w:r>
        <w:separator/>
      </w:r>
    </w:p>
  </w:footnote>
  <w:footnote w:type="continuationSeparator" w:id="0">
    <w:p w:rsidR="001A5139" w:rsidRDefault="001A5139">
      <w:r>
        <w:continuationSeparator/>
      </w:r>
    </w:p>
  </w:footnote>
  <w:footnote w:id="1">
    <w:p w:rsidR="001A5139" w:rsidRPr="000C2327" w:rsidRDefault="001A5139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1A5139" w:rsidRPr="001218B3" w:rsidRDefault="001A5139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от </w:t>
      </w:r>
      <w:r w:rsidRPr="00B1738F">
        <w:rPr>
          <w:i/>
        </w:rPr>
        <w:t>26.01.2023 № 31-2/И/2-1075 / 00-10-26-2-06/749</w:t>
      </w:r>
    </w:p>
  </w:footnote>
  <w:footnote w:id="3">
    <w:p w:rsidR="001A5139" w:rsidRPr="00E77ABF" w:rsidRDefault="001A5139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1A5139" w:rsidRPr="00477F09" w:rsidRDefault="001A5139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1A5139" w:rsidRPr="00A0329D" w:rsidRDefault="001A5139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B1738F">
        <w:rPr>
          <w:i/>
        </w:rPr>
        <w:t>26.01.2023 № 31-2/И/2-1075 / 00-10-26-2-06/749</w:t>
      </w:r>
      <w:r w:rsidRPr="001218B3">
        <w:rPr>
          <w:i/>
        </w:rPr>
        <w:t xml:space="preserve"> </w:t>
      </w:r>
    </w:p>
  </w:footnote>
  <w:footnote w:id="6">
    <w:p w:rsidR="001A5139" w:rsidRPr="008C7063" w:rsidRDefault="001A5139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1A5139" w:rsidRPr="00654A55" w:rsidRDefault="001A5139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1A5139" w:rsidRPr="00D41C45" w:rsidRDefault="001A513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1A5139" w:rsidRPr="0014489F" w:rsidRDefault="001A513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1A5139" w:rsidRPr="004E5B3B" w:rsidRDefault="001A5139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1A5139" w:rsidRPr="00861466" w:rsidRDefault="001A513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1A5139" w:rsidRPr="0049038E" w:rsidRDefault="001A5139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1A5139" w:rsidRDefault="001A5139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</w:p>
  </w:footnote>
  <w:footnote w:id="14">
    <w:p w:rsidR="001A5139" w:rsidRPr="00E222FD" w:rsidRDefault="001A5139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1A5139" w:rsidRDefault="001A5139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1A5139" w:rsidRPr="00272B9F" w:rsidRDefault="001A5139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1A5139" w:rsidRPr="0032571A" w:rsidRDefault="001A5139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1A5139" w:rsidRPr="00452274" w:rsidRDefault="001A5139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1A5139" w:rsidRPr="00893029" w:rsidRDefault="001A5139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1A5139" w:rsidRPr="006309F0" w:rsidRDefault="001A5139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11-7/И/2-2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1A5139" w:rsidRPr="00BF1EFC" w:rsidRDefault="001A5139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1A5139" w:rsidRPr="00E469FF" w:rsidRDefault="001A5139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1A5139" w:rsidRPr="00792DFF" w:rsidRDefault="001A5139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139" w:rsidRPr="0032571A" w:rsidRDefault="001A5139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1A5139" w:rsidRPr="00A84266" w:rsidRDefault="001A5139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139" w:rsidRPr="0032571A" w:rsidRDefault="001A5139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1A5139" w:rsidRPr="00A84266" w:rsidRDefault="001A5139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1A5139" w:rsidRDefault="001A513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10179"/>
    <w:rsid w:val="0001021A"/>
    <w:rsid w:val="0001079B"/>
    <w:rsid w:val="00010C96"/>
    <w:rsid w:val="00010CEA"/>
    <w:rsid w:val="00010D08"/>
    <w:rsid w:val="00010D2B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CE7"/>
    <w:rsid w:val="00141DA9"/>
    <w:rsid w:val="00141F78"/>
    <w:rsid w:val="001420AC"/>
    <w:rsid w:val="001426A4"/>
    <w:rsid w:val="00142ADF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5139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B66"/>
    <w:rsid w:val="002D4D6F"/>
    <w:rsid w:val="002D4DC1"/>
    <w:rsid w:val="002D539A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94E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5CFC"/>
    <w:rsid w:val="003E5F1B"/>
    <w:rsid w:val="003E61B3"/>
    <w:rsid w:val="003E6576"/>
    <w:rsid w:val="003E68C8"/>
    <w:rsid w:val="003E6913"/>
    <w:rsid w:val="003E6B40"/>
    <w:rsid w:val="003E6BE9"/>
    <w:rsid w:val="003E6C6A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76A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32E"/>
    <w:rsid w:val="004213F3"/>
    <w:rsid w:val="0042176E"/>
    <w:rsid w:val="00421A29"/>
    <w:rsid w:val="00421CBD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58"/>
    <w:rsid w:val="004258C3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36E"/>
    <w:rsid w:val="00445521"/>
    <w:rsid w:val="0044589C"/>
    <w:rsid w:val="00445B73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D70"/>
    <w:rsid w:val="00465E4B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884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3E91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E6"/>
    <w:rsid w:val="005B5881"/>
    <w:rsid w:val="005B5C2D"/>
    <w:rsid w:val="005B5E20"/>
    <w:rsid w:val="005B60F0"/>
    <w:rsid w:val="005B66AA"/>
    <w:rsid w:val="005B6897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813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745"/>
    <w:rsid w:val="005E68DF"/>
    <w:rsid w:val="005E6B8D"/>
    <w:rsid w:val="005E7043"/>
    <w:rsid w:val="005E70DB"/>
    <w:rsid w:val="005E731E"/>
    <w:rsid w:val="005E7593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4F1"/>
    <w:rsid w:val="00613B73"/>
    <w:rsid w:val="00613FAE"/>
    <w:rsid w:val="006140D1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7047"/>
    <w:rsid w:val="006171C9"/>
    <w:rsid w:val="006178B8"/>
    <w:rsid w:val="00617F89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B58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965"/>
    <w:rsid w:val="006C7DC0"/>
    <w:rsid w:val="006C7E38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86F"/>
    <w:rsid w:val="00777C4C"/>
    <w:rsid w:val="007801C6"/>
    <w:rsid w:val="00780270"/>
    <w:rsid w:val="007806BA"/>
    <w:rsid w:val="007807E9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7D"/>
    <w:rsid w:val="00795D5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8F7"/>
    <w:rsid w:val="007B7B99"/>
    <w:rsid w:val="007B7C45"/>
    <w:rsid w:val="007B7F10"/>
    <w:rsid w:val="007C0154"/>
    <w:rsid w:val="007C031B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750"/>
    <w:rsid w:val="0081032A"/>
    <w:rsid w:val="00810434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DA2"/>
    <w:rsid w:val="00944DA4"/>
    <w:rsid w:val="00945407"/>
    <w:rsid w:val="0094546D"/>
    <w:rsid w:val="0094552A"/>
    <w:rsid w:val="00945567"/>
    <w:rsid w:val="00945667"/>
    <w:rsid w:val="009457BC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75B8"/>
    <w:rsid w:val="009977F3"/>
    <w:rsid w:val="00997C7E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F1"/>
    <w:rsid w:val="00A30152"/>
    <w:rsid w:val="00A302F3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D85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92E"/>
    <w:rsid w:val="00B40A04"/>
    <w:rsid w:val="00B40E3B"/>
    <w:rsid w:val="00B4103D"/>
    <w:rsid w:val="00B414A0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AB3"/>
    <w:rsid w:val="00BB6B1A"/>
    <w:rsid w:val="00BB6EAE"/>
    <w:rsid w:val="00BB6F75"/>
    <w:rsid w:val="00BB7D59"/>
    <w:rsid w:val="00BB7D7E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96"/>
    <w:rsid w:val="00C67759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F5D"/>
    <w:rsid w:val="00D11302"/>
    <w:rsid w:val="00D12837"/>
    <w:rsid w:val="00D128A9"/>
    <w:rsid w:val="00D12915"/>
    <w:rsid w:val="00D13090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6EFF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A2B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BB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F0C6B-7BFF-4EAD-BC7F-D6A0FEB9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81</Pages>
  <Words>20702</Words>
  <Characters>155849</Characters>
  <Application>Microsoft Office Word</Application>
  <DocSecurity>0</DocSecurity>
  <Lines>1298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176199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Belova.IS</cp:lastModifiedBy>
  <cp:revision>48</cp:revision>
  <cp:lastPrinted>2022-12-23T08:02:00Z</cp:lastPrinted>
  <dcterms:created xsi:type="dcterms:W3CDTF">2022-12-23T08:35:00Z</dcterms:created>
  <dcterms:modified xsi:type="dcterms:W3CDTF">2023-04-21T11:17:00Z</dcterms:modified>
</cp:coreProperties>
</file>